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4EFA" w14:textId="77777777" w:rsidR="00752F54" w:rsidRPr="00E626B7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4204EBB2" wp14:editId="51D2D4B8">
            <wp:extent cx="590550" cy="511222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EAB9C" w14:textId="77777777" w:rsidR="00752F54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23BA2A88" w14:textId="77777777" w:rsidR="00752F54" w:rsidRPr="00A6304F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7C2A96">
        <w:rPr>
          <w:rFonts w:ascii="Calibri" w:hAnsi="Calibri"/>
          <w:b/>
          <w:bCs/>
          <w:color w:val="000000"/>
        </w:rPr>
        <w:t>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C2A96">
        <w:rPr>
          <w:rFonts w:ascii="Calibri" w:hAnsi="Calibri"/>
          <w:b/>
          <w:bCs/>
          <w:color w:val="000000"/>
        </w:rPr>
        <w:t>3</w:t>
      </w:r>
    </w:p>
    <w:p w14:paraId="37FE795A" w14:textId="77777777" w:rsidR="00752F54" w:rsidRPr="000219D2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 w:rsidR="008719EB" w:rsidRPr="000219D2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7C2A96" w:rsidRPr="000219D2">
        <w:rPr>
          <w:rFonts w:ascii="Calibri" w:hAnsi="Calibri"/>
          <w:b/>
          <w:bCs/>
          <w:color w:val="000000"/>
          <w:sz w:val="32"/>
          <w:szCs w:val="32"/>
        </w:rPr>
        <w:t>0 LUGLIO</w:t>
      </w:r>
      <w:r w:rsidR="008719EB"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>202</w:t>
      </w:r>
      <w:r w:rsidR="001D5C71" w:rsidRPr="000219D2"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397868" w:rsidRPr="000219D2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38823249" w14:textId="77777777" w:rsidR="00171FBF" w:rsidRPr="00D71177" w:rsidRDefault="00752F54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752F5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 w:rsidR="000F5BE9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“AULA MAGNA DIP. VETERINARIA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”</w:t>
      </w:r>
    </w:p>
    <w:p w14:paraId="75CFE405" w14:textId="77777777" w:rsidR="00752F54" w:rsidRPr="000219D2" w:rsidRDefault="003F4DBF" w:rsidP="00346506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36"/>
          <w:szCs w:val="36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="00CF07D6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="00752F54" w:rsidRPr="000219D2">
        <w:rPr>
          <w:rFonts w:ascii="Calibri" w:hAnsi="Calibri" w:cs="Clarendon"/>
          <w:b/>
          <w:bCs/>
          <w:color w:val="000000"/>
          <w:sz w:val="36"/>
          <w:szCs w:val="36"/>
        </w:rPr>
        <w:t>Cors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>i</w:t>
      </w:r>
      <w:r w:rsid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di laurea Magistrale:  </w:t>
      </w:r>
      <w:proofErr w:type="spellStart"/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>C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ivilta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>’</w:t>
      </w:r>
      <w:proofErr w:type="spellEnd"/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L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etteraria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dell’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>’I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talia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M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edievale 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e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M</w:t>
      </w:r>
      <w:r w:rsidRPr="000219D2">
        <w:rPr>
          <w:rFonts w:ascii="Calibri" w:hAnsi="Calibri" w:cs="Clarendon"/>
          <w:b/>
          <w:bCs/>
          <w:color w:val="000000"/>
          <w:sz w:val="36"/>
          <w:szCs w:val="36"/>
        </w:rPr>
        <w:t>oderna</w:t>
      </w:r>
    </w:p>
    <w:p w14:paraId="436B9B49" w14:textId="77777777" w:rsidR="00171FBF" w:rsidRPr="000219D2" w:rsidRDefault="00C0451C" w:rsidP="00171FBF">
      <w:pPr>
        <w:rPr>
          <w:sz w:val="36"/>
          <w:szCs w:val="36"/>
        </w:rPr>
      </w:pPr>
      <w:r w:rsidRPr="000219D2">
        <w:rPr>
          <w:rFonts w:asciiTheme="minorHAnsi" w:hAnsiTheme="minorHAnsi"/>
          <w:b/>
          <w:sz w:val="36"/>
          <w:szCs w:val="36"/>
        </w:rPr>
        <w:t xml:space="preserve">  </w:t>
      </w:r>
      <w:r w:rsidR="00171FBF" w:rsidRPr="000219D2">
        <w:rPr>
          <w:rFonts w:asciiTheme="minorHAnsi" w:hAnsiTheme="minorHAnsi"/>
          <w:b/>
          <w:sz w:val="36"/>
          <w:szCs w:val="36"/>
        </w:rPr>
        <w:t xml:space="preserve">                                               </w:t>
      </w:r>
      <w:r w:rsidR="00177085" w:rsidRPr="000219D2">
        <w:rPr>
          <w:rFonts w:asciiTheme="minorHAnsi" w:hAnsiTheme="minorHAnsi"/>
          <w:b/>
          <w:sz w:val="36"/>
          <w:szCs w:val="36"/>
        </w:rPr>
        <w:t>Scienze Storiche</w:t>
      </w:r>
      <w:r w:rsidR="00177085" w:rsidRP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- </w:t>
      </w:r>
      <w:r w:rsidR="00171FBF" w:rsidRPr="000219D2">
        <w:rPr>
          <w:rFonts w:ascii="Calibri" w:hAnsi="Calibri" w:cs="Clarendon"/>
          <w:b/>
          <w:bCs/>
          <w:color w:val="000000"/>
          <w:sz w:val="36"/>
          <w:szCs w:val="36"/>
        </w:rPr>
        <w:t>Lingue Moderne: Letterature e Traduzione</w:t>
      </w:r>
    </w:p>
    <w:p w14:paraId="123128F2" w14:textId="77777777" w:rsidR="007C2A96" w:rsidRPr="00171FBF" w:rsidRDefault="00703FBB" w:rsidP="00BC0C1C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453AAB">
        <w:rPr>
          <w:rFonts w:ascii="Calibri" w:hAnsi="Calibri"/>
          <w:b/>
          <w:color w:val="000000"/>
          <w:sz w:val="28"/>
          <w:szCs w:val="28"/>
        </w:rPr>
        <w:t>M.</w:t>
      </w:r>
      <w:r w:rsidR="002C2A01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53AAB">
        <w:rPr>
          <w:rFonts w:ascii="Calibri" w:hAnsi="Calibri"/>
          <w:b/>
          <w:color w:val="000000"/>
          <w:sz w:val="28"/>
          <w:szCs w:val="28"/>
        </w:rPr>
        <w:t>Monaca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4233B">
        <w:rPr>
          <w:rFonts w:ascii="Calibri" w:hAnsi="Calibri"/>
          <w:b/>
          <w:color w:val="000000"/>
          <w:sz w:val="28"/>
          <w:szCs w:val="28"/>
        </w:rPr>
        <w:t xml:space="preserve">R. Arcuri, </w:t>
      </w:r>
      <w:r w:rsidR="000219D2">
        <w:rPr>
          <w:rFonts w:ascii="Calibri" w:hAnsi="Calibri"/>
          <w:b/>
          <w:color w:val="000000"/>
          <w:sz w:val="28"/>
          <w:szCs w:val="28"/>
        </w:rPr>
        <w:t xml:space="preserve">S. </w:t>
      </w:r>
      <w:proofErr w:type="spellStart"/>
      <w:r w:rsidR="000219D2">
        <w:rPr>
          <w:rFonts w:ascii="Calibri" w:hAnsi="Calibri"/>
          <w:b/>
          <w:color w:val="000000"/>
          <w:sz w:val="28"/>
          <w:szCs w:val="28"/>
        </w:rPr>
        <w:t>Bottari,</w:t>
      </w:r>
      <w:r w:rsidR="00D4233B">
        <w:rPr>
          <w:rFonts w:ascii="Calibri" w:hAnsi="Calibri"/>
          <w:b/>
          <w:color w:val="000000"/>
          <w:sz w:val="28"/>
          <w:szCs w:val="28"/>
        </w:rPr>
        <w:t>E</w:t>
      </w:r>
      <w:proofErr w:type="spellEnd"/>
      <w:r w:rsidR="00D4233B">
        <w:rPr>
          <w:rFonts w:ascii="Calibri" w:hAnsi="Calibri"/>
          <w:b/>
          <w:color w:val="000000"/>
          <w:sz w:val="28"/>
          <w:szCs w:val="28"/>
        </w:rPr>
        <w:t>. Caliri</w:t>
      </w:r>
      <w:r w:rsidR="002C2A01">
        <w:rPr>
          <w:rFonts w:ascii="Calibri" w:hAnsi="Calibri"/>
          <w:b/>
          <w:color w:val="000000"/>
          <w:sz w:val="28"/>
          <w:szCs w:val="28"/>
        </w:rPr>
        <w:t>,</w:t>
      </w:r>
      <w:r w:rsidR="00D4233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77085">
        <w:rPr>
          <w:rFonts w:ascii="Calibri" w:hAnsi="Calibri"/>
          <w:b/>
          <w:color w:val="000000"/>
          <w:sz w:val="28"/>
          <w:szCs w:val="28"/>
        </w:rPr>
        <w:t xml:space="preserve">L. </w:t>
      </w:r>
      <w:proofErr w:type="spellStart"/>
      <w:r w:rsidR="00177085">
        <w:rPr>
          <w:rFonts w:ascii="Calibri" w:hAnsi="Calibri"/>
          <w:b/>
          <w:color w:val="000000"/>
          <w:sz w:val="28"/>
          <w:szCs w:val="28"/>
        </w:rPr>
        <w:t>Catalioto</w:t>
      </w:r>
      <w:proofErr w:type="spellEnd"/>
      <w:r w:rsidR="00177085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453AAB">
        <w:rPr>
          <w:rFonts w:ascii="Calibri" w:hAnsi="Calibri"/>
          <w:b/>
          <w:color w:val="000000"/>
          <w:sz w:val="28"/>
          <w:szCs w:val="28"/>
        </w:rPr>
        <w:t>C. Donà ,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C2A96">
        <w:rPr>
          <w:rFonts w:ascii="Calibri" w:hAnsi="Calibri"/>
          <w:b/>
          <w:color w:val="000000"/>
          <w:sz w:val="28"/>
          <w:szCs w:val="28"/>
        </w:rPr>
        <w:t>G. Forni,</w:t>
      </w:r>
      <w:r w:rsidR="00D4233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C2A96">
        <w:rPr>
          <w:rFonts w:ascii="Calibri" w:hAnsi="Calibri"/>
          <w:b/>
          <w:color w:val="000000"/>
          <w:sz w:val="28"/>
          <w:szCs w:val="28"/>
        </w:rPr>
        <w:t xml:space="preserve">F. Latella,  </w:t>
      </w:r>
      <w:r w:rsidR="00D4233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015E6">
        <w:rPr>
          <w:rFonts w:ascii="Calibri" w:hAnsi="Calibri"/>
          <w:b/>
          <w:color w:val="000000"/>
          <w:sz w:val="28"/>
          <w:szCs w:val="28"/>
        </w:rPr>
        <w:t>N.</w:t>
      </w:r>
      <w:r w:rsidR="00CF09A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4233B">
        <w:rPr>
          <w:rFonts w:ascii="Calibri" w:hAnsi="Calibri"/>
          <w:b/>
          <w:color w:val="000000"/>
          <w:sz w:val="28"/>
          <w:szCs w:val="28"/>
        </w:rPr>
        <w:t>Primo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3F4DBF" w:rsidRPr="00D22A8E" w14:paraId="13581E89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C9533" w14:textId="77777777" w:rsidR="003F4DBF" w:rsidRPr="003D033D" w:rsidRDefault="003F4DBF" w:rsidP="00E2228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46B5E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 w:rsidR="009015E6"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7C492" w14:textId="77777777" w:rsidR="003F4DBF" w:rsidRPr="00D71177" w:rsidRDefault="00230988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="003F4DBF"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D1A90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0D42A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177085" w:rsidRPr="007E7BF5" w14:paraId="2C6285E9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827FD" w14:textId="77777777" w:rsidR="00177085" w:rsidRDefault="00177085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2F3EC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PASQUALE GIULIA  517869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4647F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E04C14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Lalla Romano  e il genere autobiografico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38357" w14:textId="77777777" w:rsidR="00177085" w:rsidRPr="009015E6" w:rsidRDefault="00453AAB" w:rsidP="009015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FORNI</w:t>
            </w:r>
          </w:p>
        </w:tc>
      </w:tr>
      <w:tr w:rsidR="00177085" w:rsidRPr="007E7BF5" w14:paraId="098E7504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8054C" w14:textId="77777777" w:rsidR="00177085" w:rsidRDefault="00177085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023A7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FRISONE LAVINIA 536345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49ED9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ARCURI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EDB3A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Popolo di Roma e popolo di Dio tra munificenza civica e beneficenza cristiana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D053B" w14:textId="77777777" w:rsidR="00177085" w:rsidRPr="009015E6" w:rsidRDefault="00453AAB" w:rsidP="009015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CALIRI</w:t>
            </w:r>
          </w:p>
        </w:tc>
      </w:tr>
      <w:tr w:rsidR="00177085" w:rsidRPr="007E7BF5" w14:paraId="419BC5BE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BBFFE" w14:textId="77777777" w:rsidR="00177085" w:rsidRDefault="00177085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14D30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ROSA EUGENIA 516764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B0314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1EB89" w14:textId="77777777" w:rsidR="00177085" w:rsidRPr="00536959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«In piedi, vecchi nemici di voi stessi: la nostra guerra non è mai finita». La scrittura resistenziale di Primo Levi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5B55F" w14:textId="77777777" w:rsidR="00177085" w:rsidRPr="009015E6" w:rsidRDefault="00453AAB" w:rsidP="009015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</w:t>
            </w:r>
          </w:p>
        </w:tc>
      </w:tr>
      <w:tr w:rsidR="00177085" w:rsidRPr="007E7BF5" w14:paraId="50B9CBBD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DE7C3" w14:textId="77777777" w:rsidR="00177085" w:rsidRDefault="00177085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0E03C" w14:textId="77777777" w:rsidR="00177085" w:rsidRPr="00355D8F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TRISCHITTA GAIA STELLA 519034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720B6" w14:textId="77777777" w:rsidR="00177085" w:rsidRPr="00355D8F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DONA’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EA176" w14:textId="77777777" w:rsidR="00177085" w:rsidRPr="00355D8F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Sulle orme del licantropo – Tra intromissioni fatate e metamorfosi mitiche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50050" w14:textId="77777777" w:rsidR="00177085" w:rsidRPr="009015E6" w:rsidRDefault="00453AAB" w:rsidP="0090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LATELLA</w:t>
            </w:r>
          </w:p>
        </w:tc>
      </w:tr>
      <w:tr w:rsidR="00177085" w:rsidRPr="007E7BF5" w14:paraId="61F4DA39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9E0DD" w14:textId="77777777" w:rsidR="00177085" w:rsidRDefault="00177085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4318A" w14:textId="77777777" w:rsidR="00177085" w:rsidRPr="00EB0B6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MEDURI PAOLO 504305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D37E7" w14:textId="77777777" w:rsidR="00177085" w:rsidRPr="00EB0B6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CATALIOTO 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66F4F" w14:textId="77777777" w:rsidR="00177085" w:rsidRPr="00EB0B6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conquista normanna del Mezzogiorno d’Italia: cristianizzazione e latinizzazione tra chiesa greca e presenza islamica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91419" w14:textId="77777777" w:rsidR="00177085" w:rsidRPr="009015E6" w:rsidRDefault="00453AAB" w:rsidP="0090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MONACA</w:t>
            </w:r>
          </w:p>
        </w:tc>
      </w:tr>
      <w:tr w:rsidR="000219D2" w:rsidRPr="007E7BF5" w14:paraId="37ED55BC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4A011" w14:textId="77777777" w:rsidR="000219D2" w:rsidRDefault="000219D2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D5A1B" w14:textId="77777777" w:rsidR="000219D2" w:rsidRDefault="000219D2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SCARCELLA GIUSEPPE 525361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6A4E9" w14:textId="77777777" w:rsidR="000219D2" w:rsidRDefault="000219D2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BOTTARI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15616" w14:textId="77777777" w:rsidR="000219D2" w:rsidRDefault="000219D2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Riforma e Inquisizione nella Sicilia del 500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062DB" w14:textId="77777777" w:rsidR="000219D2" w:rsidRDefault="000219D2" w:rsidP="000219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           MONACA</w:t>
            </w:r>
          </w:p>
        </w:tc>
      </w:tr>
    </w:tbl>
    <w:p w14:paraId="26FECF89" w14:textId="77777777" w:rsidR="003F4DBF" w:rsidRDefault="002C2A01" w:rsidP="00D71177">
      <w:pPr>
        <w:jc w:val="center"/>
        <w:rPr>
          <w:rFonts w:asciiTheme="minorHAnsi" w:hAnsiTheme="minorHAnsi"/>
          <w:b/>
          <w:sz w:val="36"/>
          <w:szCs w:val="36"/>
        </w:rPr>
      </w:pPr>
      <w:r w:rsidRPr="002C2A01">
        <w:rPr>
          <w:rFonts w:asciiTheme="minorHAnsi" w:hAnsiTheme="minorHAnsi"/>
          <w:b/>
          <w:sz w:val="36"/>
          <w:szCs w:val="36"/>
        </w:rPr>
        <w:t xml:space="preserve">ORE  </w:t>
      </w:r>
      <w:r w:rsidR="000219D2">
        <w:rPr>
          <w:rFonts w:asciiTheme="minorHAnsi" w:hAnsiTheme="minorHAnsi"/>
          <w:b/>
          <w:sz w:val="36"/>
          <w:szCs w:val="36"/>
        </w:rPr>
        <w:t>11.00</w:t>
      </w:r>
    </w:p>
    <w:p w14:paraId="186C8421" w14:textId="77777777" w:rsidR="00D4233B" w:rsidRPr="002C2A01" w:rsidRDefault="00D4233B" w:rsidP="00D4233B">
      <w:pPr>
        <w:rPr>
          <w:rFonts w:asciiTheme="minorHAnsi" w:hAnsiTheme="minorHAnsi"/>
          <w:b/>
          <w:sz w:val="36"/>
          <w:szCs w:val="36"/>
        </w:rPr>
      </w:pPr>
      <w:r>
        <w:rPr>
          <w:rFonts w:ascii="Calibri" w:hAnsi="Calibri"/>
          <w:b/>
          <w:color w:val="000000"/>
          <w:sz w:val="28"/>
          <w:szCs w:val="28"/>
        </w:rPr>
        <w:t>Commissione : Prof. M. Monaca (Presidente)</w:t>
      </w:r>
      <w:r w:rsidRPr="00D4233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Cambria,L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Catalioto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, F. Crisante, C. Donà , F.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Latella,M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. Marchesi,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S.Taviano</w:t>
      </w:r>
      <w:proofErr w:type="spellEnd"/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2C2A01" w:rsidRPr="00D71177" w14:paraId="06632981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592CC" w14:textId="77777777" w:rsidR="002C2A01" w:rsidRPr="003D033D" w:rsidRDefault="002C2A01" w:rsidP="00804F6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D6769" w14:textId="77777777" w:rsidR="002C2A01" w:rsidRPr="00D71177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5160A" w14:textId="77777777" w:rsidR="002C2A01" w:rsidRPr="00D71177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B50E2" w14:textId="77777777" w:rsidR="002C2A01" w:rsidRPr="00D71177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A9A03" w14:textId="77777777" w:rsidR="002C2A01" w:rsidRPr="00D71177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2C2A01" w:rsidRPr="009015E6" w14:paraId="471CE151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BE71F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E5F04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D’ANGELO BEATRICE   501049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FCC42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BD579" w14:textId="77777777" w:rsidR="002C2A01" w:rsidRPr="00262E42" w:rsidRDefault="002C2A01" w:rsidP="00804F68">
            <w:pPr>
              <w:pStyle w:val="NormaleWeb"/>
              <w:rPr>
                <w:rFonts w:ascii="Calibri" w:hAnsi="Calibri" w:cs="Calibri"/>
                <w:color w:val="000000"/>
              </w:rPr>
            </w:pPr>
            <w:r w:rsidRPr="00E10F03">
              <w:rPr>
                <w:rFonts w:ascii="Calibri" w:hAnsi="Calibri" w:cs="Calibri"/>
              </w:rPr>
              <w:t xml:space="preserve">Algernon Blackwood e Bram Stoker: elementi di </w:t>
            </w:r>
            <w:proofErr w:type="spellStart"/>
            <w:r w:rsidRPr="00E10F03">
              <w:rPr>
                <w:rFonts w:ascii="Calibri" w:hAnsi="Calibri" w:cs="Calibri"/>
                <w:i/>
                <w:iCs/>
              </w:rPr>
              <w:t>Unheimliche</w:t>
            </w:r>
            <w:proofErr w:type="spellEnd"/>
            <w:r w:rsidRPr="00E10F03">
              <w:rPr>
                <w:rFonts w:ascii="Calibri" w:hAnsi="Calibri" w:cs="Calibri"/>
              </w:rPr>
              <w:t xml:space="preserve"> in due </w:t>
            </w:r>
            <w:r w:rsidRPr="00E10F03">
              <w:rPr>
                <w:rFonts w:ascii="Calibri" w:hAnsi="Calibri" w:cs="Calibri"/>
                <w:i/>
                <w:iCs/>
              </w:rPr>
              <w:t>Ghost Stories</w:t>
            </w:r>
            <w:r w:rsidRPr="00E10F03">
              <w:rPr>
                <w:rFonts w:ascii="Calibri" w:hAnsi="Calibri" w:cs="Calibri"/>
              </w:rPr>
              <w:t xml:space="preserve"> degli inizi del Novecento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94018" w14:textId="77777777" w:rsidR="002C2A01" w:rsidRPr="009015E6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CRISANTE</w:t>
            </w:r>
          </w:p>
        </w:tc>
      </w:tr>
      <w:tr w:rsidR="002C2A01" w:rsidRPr="009015E6" w14:paraId="7C3644DE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CAFED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5E639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RUBERTO MARIA TERESA 518001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DEB5A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AC2F2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conversione come fine ultimo: l’approccio di Padre Brown ai colpevoli nelle opere di Chesterton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5A34A" w14:textId="77777777" w:rsidR="002C2A01" w:rsidRPr="009015E6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CRISANTE</w:t>
            </w:r>
          </w:p>
        </w:tc>
      </w:tr>
      <w:tr w:rsidR="002C2A01" w:rsidRPr="009015E6" w14:paraId="69ABECB5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CE392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339AC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RUGGERI  ALESSIA 469835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848F5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3D829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Robert </w:t>
            </w:r>
            <w:proofErr w:type="spellStart"/>
            <w:r>
              <w:rPr>
                <w:rFonts w:ascii="Calibri" w:hAnsi="Calibri" w:cs="Calibri"/>
              </w:rPr>
              <w:t>Browing</w:t>
            </w:r>
            <w:proofErr w:type="spellEnd"/>
            <w:r>
              <w:rPr>
                <w:rFonts w:ascii="Calibri" w:hAnsi="Calibri" w:cs="Calibri"/>
              </w:rPr>
              <w:t xml:space="preserve"> e la poetica del distacco. La figura del trovatore in </w:t>
            </w:r>
            <w:r w:rsidRPr="00FC6F20">
              <w:rPr>
                <w:rFonts w:ascii="Calibri" w:hAnsi="Calibri" w:cs="Calibri"/>
                <w:i/>
              </w:rPr>
              <w:t>Sordello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89229" w14:textId="77777777" w:rsidR="002C2A01" w:rsidRPr="009015E6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CRISANTE</w:t>
            </w:r>
          </w:p>
        </w:tc>
      </w:tr>
      <w:tr w:rsidR="002C2A01" w:rsidRPr="009015E6" w14:paraId="4E16C8B5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4D657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F8160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RUSSO MARIANGELA 516701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31B6F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0702F" w14:textId="77777777" w:rsidR="002C2A01" w:rsidRPr="000509C9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lupo mannaro gotico-vittoriano. Ipotesi di lettura simbolica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C5C1D" w14:textId="77777777" w:rsidR="002C2A01" w:rsidRPr="009015E6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CRISANTE</w:t>
            </w:r>
          </w:p>
        </w:tc>
      </w:tr>
      <w:tr w:rsidR="002C2A01" w:rsidRPr="009015E6" w14:paraId="196296E4" w14:textId="77777777" w:rsidTr="00804F6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EB17A" w14:textId="77777777" w:rsidR="002C2A01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B7A79" w14:textId="77777777" w:rsidR="002C2A01" w:rsidRPr="00054BED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SURACE SARA 518054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65609" w14:textId="77777777" w:rsidR="002C2A01" w:rsidRPr="00054BED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CAMBRIA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F8E8F" w14:textId="77777777" w:rsidR="002C2A01" w:rsidRPr="00054BED" w:rsidRDefault="002C2A01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traduzione audiovisiva: l’umorismo nella trasposizione linguistica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CBE06" w14:textId="77777777" w:rsidR="002C2A01" w:rsidRPr="009015E6" w:rsidRDefault="002C2A01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TAVIANO</w:t>
            </w:r>
          </w:p>
        </w:tc>
      </w:tr>
    </w:tbl>
    <w:p w14:paraId="764370D5" w14:textId="77777777" w:rsidR="00BC0C1C" w:rsidRDefault="00BC0C1C" w:rsidP="00CA4884"/>
    <w:p w14:paraId="144C8A93" w14:textId="77777777" w:rsidR="00A47479" w:rsidRPr="00E626B7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0377482" wp14:editId="0A7D54A7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CF228" w14:textId="77777777" w:rsidR="00A47479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0992D0AF" w14:textId="77777777" w:rsidR="00A47479" w:rsidRPr="00A6304F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23</w:t>
      </w:r>
    </w:p>
    <w:p w14:paraId="605C8F7B" w14:textId="77777777" w:rsidR="00A47479" w:rsidRPr="00173440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21 LUGLIO </w:t>
      </w:r>
      <w:r w:rsidRPr="00173440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59F94D94" w14:textId="77777777" w:rsidR="00A47479" w:rsidRDefault="00A47479" w:rsidP="00A4747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r w:rsidRPr="00173440">
        <w:rPr>
          <w:rFonts w:ascii="Calibri" w:hAnsi="Calibri" w:cs="Book Antiqua"/>
          <w:b/>
          <w:bCs/>
          <w:smallCaps/>
          <w:shadow/>
          <w:color w:val="000000"/>
          <w:sz w:val="32"/>
          <w:szCs w:val="32"/>
        </w:rPr>
        <w:t xml:space="preserve">  </w:t>
      </w:r>
      <w:r w:rsidRPr="00DD63A2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“A</w:t>
      </w:r>
      <w:r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ULA</w:t>
      </w:r>
      <w:r w:rsidRPr="00DD63A2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MAGNA DIP. VETERINARIA </w:t>
      </w:r>
      <w:r w:rsidRPr="00DD63A2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”</w:t>
      </w:r>
    </w:p>
    <w:p w14:paraId="4C22162F" w14:textId="77777777" w:rsidR="00A47479" w:rsidRPr="00177ECE" w:rsidRDefault="00A47479" w:rsidP="00A47479">
      <w:pPr>
        <w:widowControl w:val="0"/>
        <w:autoSpaceDE w:val="0"/>
        <w:autoSpaceDN w:val="0"/>
        <w:adjustRightInd w:val="0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r w:rsidRPr="00A27575">
        <w:rPr>
          <w:rFonts w:ascii="Calibri" w:hAnsi="Calibri" w:cs="Clarendon"/>
          <w:b/>
          <w:bCs/>
          <w:color w:val="000000"/>
          <w:sz w:val="40"/>
          <w:szCs w:val="40"/>
        </w:rPr>
        <w:t>Cors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>i</w:t>
      </w:r>
      <w:r w:rsidRPr="00A27575">
        <w:rPr>
          <w:rFonts w:ascii="Calibri" w:hAnsi="Calibri" w:cs="Clarendon"/>
          <w:b/>
          <w:bCs/>
          <w:color w:val="000000"/>
          <w:sz w:val="40"/>
          <w:szCs w:val="40"/>
        </w:rPr>
        <w:t xml:space="preserve"> di laurea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Magistrale Archeologia del Mediterraneo –Tradizione Classica</w:t>
      </w:r>
      <w:r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-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>Scienze Storiche</w:t>
      </w:r>
    </w:p>
    <w:p w14:paraId="52B9E6BC" w14:textId="3055122C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                          </w:t>
      </w:r>
    </w:p>
    <w:p w14:paraId="40D59616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r w:rsidRPr="00A6304F">
        <w:rPr>
          <w:rFonts w:ascii="Calibri" w:hAnsi="Calibri"/>
          <w:b/>
          <w:color w:val="000000"/>
          <w:sz w:val="28"/>
          <w:szCs w:val="28"/>
        </w:rPr>
        <w:t>Prof</w:t>
      </w:r>
      <w:r>
        <w:rPr>
          <w:rFonts w:ascii="Calibri" w:hAnsi="Calibri"/>
          <w:b/>
          <w:color w:val="000000"/>
          <w:sz w:val="28"/>
          <w:szCs w:val="28"/>
        </w:rPr>
        <w:t xml:space="preserve">. C.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Meliado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’(Presidente), A. Baglio,</w:t>
      </w:r>
      <w:r w:rsidRPr="00762E47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V. Calabro’,  G. D’Amico,  C.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Ingoglia,F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. Mollo,C. Mondello, M. Puglisi, </w:t>
      </w:r>
    </w:p>
    <w:p w14:paraId="5CEB9106" w14:textId="77777777" w:rsidR="00A47479" w:rsidRPr="00056AD1" w:rsidRDefault="00A47479" w:rsidP="00A47479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M.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Sfacteria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 G. Spagnolo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797"/>
        <w:gridCol w:w="1984"/>
      </w:tblGrid>
      <w:tr w:rsidR="00A47479" w:rsidRPr="00D71177" w14:paraId="6043B147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77483" w14:textId="77777777" w:rsidR="00A47479" w:rsidRPr="003D033D" w:rsidRDefault="00A47479" w:rsidP="004004D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D9D8F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233DF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C98FA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573AD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A47479" w:rsidRPr="00EA14C8" w14:paraId="317B67CD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4CD2F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03621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CANNUNI ANTONINO 532826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9505B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INGOGLIA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C67A9" w14:textId="77777777" w:rsidR="00A47479" w:rsidRPr="005E1C3B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E1C3B">
              <w:rPr>
                <w:rFonts w:ascii="Calibri" w:hAnsi="Calibri" w:cs="Calibri"/>
              </w:rPr>
              <w:t>Gli</w:t>
            </w:r>
            <w:r>
              <w:rPr>
                <w:rFonts w:ascii="Calibri" w:hAnsi="Calibri" w:cs="Calibri"/>
              </w:rPr>
              <w:t xml:space="preserve"> strigili dalla necropoli di Lipari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518580" w14:textId="77777777" w:rsidR="00A47479" w:rsidRPr="00EA14C8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SPAGNOLO</w:t>
            </w:r>
          </w:p>
        </w:tc>
      </w:tr>
      <w:tr w:rsidR="00A47479" w:rsidRPr="00EA14C8" w14:paraId="424D4F8D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9F751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1C215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COSTANZO CINZIA MARIA CONCETTA 507392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9F696F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INGOGLIA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C9DF1" w14:textId="77777777" w:rsidR="00A47479" w:rsidRPr="005E1C3B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Troina: la terra sigillata italica dagli scavi 1958,1960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3FF7E" w14:textId="77777777" w:rsidR="00A47479" w:rsidRPr="00EA14C8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SPAGNOLO</w:t>
            </w:r>
          </w:p>
        </w:tc>
      </w:tr>
      <w:tr w:rsidR="00A47479" w:rsidRPr="00EA14C8" w14:paraId="2286F689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1B8B4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79B1F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GEMELLARO SIMONA 516262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6C3E9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MOLLO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69EB6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topografia dell’insediamento lucano di Santa </w:t>
            </w:r>
            <w:proofErr w:type="spellStart"/>
            <w:r>
              <w:rPr>
                <w:rFonts w:ascii="Calibri" w:hAnsi="Calibri" w:cs="Calibri"/>
              </w:rPr>
              <w:t>Gada</w:t>
            </w:r>
            <w:proofErr w:type="spellEnd"/>
            <w:r>
              <w:rPr>
                <w:rFonts w:ascii="Calibri" w:hAnsi="Calibri" w:cs="Calibri"/>
              </w:rPr>
              <w:t xml:space="preserve"> di Laino Borgo nella valle del Lao </w:t>
            </w:r>
            <w:proofErr w:type="spellStart"/>
            <w:r>
              <w:rPr>
                <w:rFonts w:ascii="Calibri" w:hAnsi="Calibri" w:cs="Calibri"/>
              </w:rPr>
              <w:t>Mercure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35028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SFACTERIA</w:t>
            </w:r>
          </w:p>
        </w:tc>
      </w:tr>
      <w:tr w:rsidR="00A47479" w:rsidRPr="00EA14C8" w14:paraId="7379C6B6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C9DBE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C4FCD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MEDIATI ANNA 507484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E33C7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PUGLISI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53E00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ninfe e i loro simboli nella monetazione Magno- Greca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83E45" w14:textId="77777777" w:rsidR="00A47479" w:rsidRPr="00EA14C8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MONDELLO</w:t>
            </w:r>
          </w:p>
        </w:tc>
      </w:tr>
      <w:tr w:rsidR="00A47479" w:rsidRPr="00EB0B65" w14:paraId="36959CDD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938AB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FB809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INSINGA SABRINA 518319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408CA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CALABRO’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1E6DA" w14:textId="77777777" w:rsidR="00A47479" w:rsidRPr="007A7AF5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7A7AF5">
              <w:rPr>
                <w:rFonts w:ascii="Calibri" w:hAnsi="Calibri" w:cs="Calibri"/>
              </w:rPr>
              <w:t>«Noi siamo per creare una voce di libertà e siamo per creare una forma di libertà»: la peculiare esperienza costituzionale di Fiume (1919-1920)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21F40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BAGLIO</w:t>
            </w:r>
          </w:p>
        </w:tc>
      </w:tr>
      <w:tr w:rsidR="00A47479" w:rsidRPr="00EB0B65" w14:paraId="58237264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F901F" w14:textId="77777777" w:rsidR="00A47479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8B3D3" w14:textId="77777777" w:rsidR="00A47479" w:rsidRPr="00EB0B65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LOMBARDO VANESSA  525589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79931" w14:textId="77777777" w:rsidR="00A47479" w:rsidRPr="00EB0B65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D’AMICO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CCA3D" w14:textId="77777777" w:rsidR="00A47479" w:rsidRPr="00EB0B65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L’attività politica di Aldo Moro nel lungo Sessantotto e le sue posizioni sulla questione femminile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74D0A" w14:textId="77777777" w:rsidR="00A47479" w:rsidRPr="00EB0B65" w:rsidRDefault="00A47479" w:rsidP="0040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BAGLIO</w:t>
            </w:r>
          </w:p>
        </w:tc>
      </w:tr>
    </w:tbl>
    <w:p w14:paraId="62E84689" w14:textId="77777777" w:rsidR="00A47479" w:rsidRDefault="00A47479" w:rsidP="00A47479">
      <w:pPr>
        <w:widowControl w:val="0"/>
        <w:autoSpaceDE w:val="0"/>
        <w:autoSpaceDN w:val="0"/>
        <w:adjustRightInd w:val="0"/>
        <w:ind w:left="-851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</w:t>
      </w:r>
    </w:p>
    <w:p w14:paraId="03E6D84E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4A04D657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369FB5AD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2809812B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FAD27DD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0DF0994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77F2067" w14:textId="77777777" w:rsidR="00A47479" w:rsidRDefault="00A47479" w:rsidP="00CA4884"/>
    <w:p w14:paraId="330AB449" w14:textId="77777777" w:rsidR="00A47479" w:rsidRDefault="00A47479" w:rsidP="00CA4884"/>
    <w:p w14:paraId="3CB32195" w14:textId="77777777" w:rsidR="00A47479" w:rsidRDefault="00A47479" w:rsidP="00CA4884"/>
    <w:p w14:paraId="3F1C3725" w14:textId="77777777" w:rsidR="000D1FE6" w:rsidRPr="00BC0C1C" w:rsidRDefault="00BC0C1C" w:rsidP="00BC0C1C">
      <w:pPr>
        <w:jc w:val="center"/>
      </w:pPr>
      <w:r w:rsidRPr="00BC0C1C">
        <w:rPr>
          <w:noProof/>
        </w:rPr>
        <w:drawing>
          <wp:inline distT="0" distB="0" distL="0" distR="0" wp14:anchorId="052551B4" wp14:editId="03BC215D">
            <wp:extent cx="638175" cy="55245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C58B7" w14:textId="77777777" w:rsidR="000D1FE6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156428E5" w14:textId="77777777" w:rsidR="000D1FE6" w:rsidRPr="00A6304F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23</w:t>
      </w:r>
    </w:p>
    <w:p w14:paraId="3E818673" w14:textId="77777777" w:rsidR="000D1FE6" w:rsidRPr="00D71177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28 LUGLIO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>.</w:t>
      </w:r>
      <w:r w:rsidR="00E512AD">
        <w:rPr>
          <w:rFonts w:ascii="Calibri" w:hAnsi="Calibri" w:cs="Clarendon"/>
          <w:b/>
          <w:bCs/>
          <w:color w:val="000000"/>
          <w:sz w:val="32"/>
          <w:szCs w:val="32"/>
        </w:rPr>
        <w:t>3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0A0FB888" w14:textId="77777777" w:rsidR="000D1FE6" w:rsidRPr="00D71177" w:rsidRDefault="000D1FE6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752F5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“</w:t>
      </w:r>
      <w:r w:rsidR="00807252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AULA MAGNA DIP. VETERINARIA”</w:t>
      </w:r>
      <w:r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             </w:t>
      </w:r>
    </w:p>
    <w:p w14:paraId="1826E937" w14:textId="77777777" w:rsidR="000D1FE6" w:rsidRPr="00171FBF" w:rsidRDefault="000D1FE6" w:rsidP="000D1FE6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Corsi di laurea Magistrale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>Archeologia del Mediterraneo – Tradizione Classica</w:t>
      </w:r>
    </w:p>
    <w:p w14:paraId="27CD921D" w14:textId="77777777" w:rsidR="000D1FE6" w:rsidRDefault="000D1FE6" w:rsidP="000D1FE6">
      <w:pPr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Theme="minorHAnsi" w:hAnsiTheme="minorHAnsi"/>
          <w:b/>
          <w:sz w:val="32"/>
          <w:szCs w:val="32"/>
        </w:rPr>
        <w:t xml:space="preserve">         </w:t>
      </w:r>
      <w:r w:rsidR="00DD29ED" w:rsidRPr="00DD29ED">
        <w:rPr>
          <w:rFonts w:asciiTheme="minorHAnsi" w:hAnsiTheme="minorHAnsi"/>
          <w:b/>
          <w:sz w:val="40"/>
          <w:szCs w:val="40"/>
        </w:rPr>
        <w:t>Civiltà Letteraria dell’Italia Medievale e Moderna</w:t>
      </w:r>
      <w:r w:rsidR="00DD29ED">
        <w:rPr>
          <w:rFonts w:asciiTheme="minorHAnsi" w:hAnsiTheme="minorHAnsi"/>
          <w:b/>
          <w:sz w:val="40"/>
          <w:szCs w:val="40"/>
        </w:rPr>
        <w:t xml:space="preserve">-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Scienze Storiche </w:t>
      </w:r>
      <w:r w:rsidR="00BC0C1C">
        <w:rPr>
          <w:rFonts w:ascii="Calibri" w:hAnsi="Calibri" w:cs="Clarendon"/>
          <w:b/>
          <w:bCs/>
          <w:color w:val="000000"/>
          <w:sz w:val="40"/>
          <w:szCs w:val="40"/>
        </w:rPr>
        <w:t>– Lettere V.O</w:t>
      </w:r>
    </w:p>
    <w:p w14:paraId="146B1FAE" w14:textId="77777777" w:rsidR="000D1FE6" w:rsidRPr="00A41E6B" w:rsidRDefault="00BC0C1C" w:rsidP="000D1FE6">
      <w:pPr>
        <w:rPr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                  </w:t>
      </w:r>
      <w:r w:rsidR="00C47061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Corso di laurea Triennale Lettere</w:t>
      </w:r>
    </w:p>
    <w:p w14:paraId="6CAB1214" w14:textId="77777777" w:rsidR="000D1FE6" w:rsidRDefault="000D1FE6" w:rsidP="00BC0C1C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E512AD">
        <w:rPr>
          <w:rFonts w:ascii="Calibri" w:hAnsi="Calibri"/>
          <w:b/>
          <w:color w:val="000000"/>
          <w:sz w:val="28"/>
          <w:szCs w:val="28"/>
        </w:rPr>
        <w:t>C.</w:t>
      </w:r>
      <w:r w:rsidR="00CA4884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E512AD">
        <w:rPr>
          <w:rFonts w:ascii="Calibri" w:hAnsi="Calibri"/>
          <w:b/>
          <w:color w:val="000000"/>
          <w:sz w:val="28"/>
          <w:szCs w:val="28"/>
        </w:rPr>
        <w:t>Meliado</w:t>
      </w:r>
      <w:proofErr w:type="spellEnd"/>
      <w:r w:rsidR="00E512AD">
        <w:rPr>
          <w:rFonts w:ascii="Calibri" w:hAnsi="Calibri"/>
          <w:b/>
          <w:color w:val="000000"/>
          <w:sz w:val="28"/>
          <w:szCs w:val="28"/>
        </w:rPr>
        <w:t>’</w:t>
      </w:r>
      <w:r w:rsidR="002125CC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125CC">
        <w:rPr>
          <w:rFonts w:ascii="Calibri" w:hAnsi="Calibri"/>
          <w:b/>
          <w:color w:val="000000"/>
          <w:sz w:val="28"/>
          <w:szCs w:val="28"/>
        </w:rPr>
        <w:t xml:space="preserve">E. Castelli, D. </w:t>
      </w:r>
      <w:proofErr w:type="spellStart"/>
      <w:r w:rsidR="002125CC">
        <w:rPr>
          <w:rFonts w:ascii="Calibri" w:hAnsi="Calibri"/>
          <w:b/>
          <w:color w:val="000000"/>
          <w:sz w:val="28"/>
          <w:szCs w:val="28"/>
        </w:rPr>
        <w:t>Castrizio</w:t>
      </w:r>
      <w:proofErr w:type="spellEnd"/>
      <w:r w:rsidR="002125CC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CA4884">
        <w:rPr>
          <w:rFonts w:ascii="Calibri" w:hAnsi="Calibri"/>
          <w:b/>
          <w:color w:val="000000"/>
          <w:sz w:val="28"/>
          <w:szCs w:val="28"/>
        </w:rPr>
        <w:t xml:space="preserve">A. Di Stefano, R. Manduca, </w:t>
      </w:r>
      <w:r w:rsidR="00E512AD">
        <w:rPr>
          <w:rFonts w:ascii="Calibri" w:hAnsi="Calibri"/>
          <w:b/>
          <w:color w:val="000000"/>
          <w:sz w:val="28"/>
          <w:szCs w:val="28"/>
        </w:rPr>
        <w:t xml:space="preserve">M. Monaca </w:t>
      </w:r>
      <w:r w:rsidR="00CA4884">
        <w:rPr>
          <w:rFonts w:ascii="Calibri" w:hAnsi="Calibri"/>
          <w:b/>
          <w:color w:val="000000"/>
          <w:sz w:val="28"/>
          <w:szCs w:val="28"/>
        </w:rPr>
        <w:t>, M. Onorato, E. Santagati,</w:t>
      </w:r>
    </w:p>
    <w:p w14:paraId="79E1681F" w14:textId="77777777" w:rsidR="00CA4884" w:rsidRPr="00171FBF" w:rsidRDefault="00CA4884" w:rsidP="00BC0C1C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S. Speziale</w:t>
      </w:r>
      <w:r w:rsidR="00A41E6B">
        <w:rPr>
          <w:rFonts w:ascii="Calibri" w:hAnsi="Calibri"/>
          <w:b/>
          <w:color w:val="000000"/>
          <w:sz w:val="28"/>
          <w:szCs w:val="28"/>
        </w:rPr>
        <w:t xml:space="preserve">, G. </w:t>
      </w:r>
      <w:proofErr w:type="spellStart"/>
      <w:r w:rsidR="00A41E6B">
        <w:rPr>
          <w:rFonts w:ascii="Calibri" w:hAnsi="Calibri"/>
          <w:b/>
          <w:color w:val="000000"/>
          <w:sz w:val="28"/>
          <w:szCs w:val="28"/>
        </w:rPr>
        <w:t>Ucciardello</w:t>
      </w:r>
      <w:proofErr w:type="spellEnd"/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0D1FE6" w:rsidRPr="00D22A8E" w14:paraId="02412D5D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46BF7" w14:textId="77777777" w:rsidR="000D1FE6" w:rsidRPr="003D033D" w:rsidRDefault="000D1FE6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EC290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AF45D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D7CC2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80ABF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0D1FE6" w:rsidRPr="007E7BF5" w14:paraId="3DFAC751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5F286" w14:textId="77777777" w:rsidR="000D1FE6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5B8D3" w14:textId="77777777" w:rsidR="000D1FE6" w:rsidRPr="00C72BFA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FRONTERRE’ TERESA 505033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065B1" w14:textId="77777777" w:rsidR="000D1FE6" w:rsidRPr="00C72BFA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ONORATO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A3ED8" w14:textId="77777777" w:rsidR="000D1FE6" w:rsidRPr="003A6F84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3A6F84">
              <w:rPr>
                <w:rFonts w:ascii="Calibri" w:hAnsi="Calibri" w:cs="Calibri"/>
                <w:i/>
              </w:rPr>
              <w:t>Munus</w:t>
            </w:r>
            <w:proofErr w:type="spellEnd"/>
            <w:r w:rsidRPr="003A6F84">
              <w:rPr>
                <w:rFonts w:ascii="Calibri" w:hAnsi="Calibri" w:cs="Calibri"/>
                <w:i/>
              </w:rPr>
              <w:t xml:space="preserve"> linguae</w:t>
            </w:r>
            <w:r>
              <w:rPr>
                <w:rFonts w:ascii="Calibri" w:hAnsi="Calibri" w:cs="Calibri"/>
              </w:rPr>
              <w:t>. Ideologia, retorica e arte allusiva nei carmi di Paolino di Nola sul complesso basilicale di San Felice a Cimitile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9D4F0" w14:textId="77777777" w:rsidR="000D1FE6" w:rsidRPr="00EA14C8" w:rsidRDefault="00E512AD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DI STEFANO</w:t>
            </w:r>
          </w:p>
        </w:tc>
      </w:tr>
      <w:tr w:rsidR="000D1FE6" w:rsidRPr="007E7BF5" w14:paraId="397B938E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D36E1" w14:textId="77777777" w:rsidR="000D1FE6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F4860" w14:textId="77777777" w:rsidR="000D1FE6" w:rsidRPr="00C72BFA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MUSCOLINO MIRIANA 514078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887A2" w14:textId="77777777" w:rsidR="000D1FE6" w:rsidRPr="00C72BFA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SANTAGATI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815F6" w14:textId="77777777" w:rsidR="000D1FE6" w:rsidRPr="00725FEC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L’uso del </w:t>
            </w:r>
            <w:proofErr w:type="spellStart"/>
            <w:r w:rsidRPr="00725FEC">
              <w:rPr>
                <w:i/>
                <w:color w:val="000000"/>
              </w:rPr>
              <w:t>σύνθημ</w:t>
            </w:r>
            <w:proofErr w:type="spellEnd"/>
            <w:r w:rsidRPr="00725FEC">
              <w:rPr>
                <w:i/>
                <w:color w:val="000000"/>
              </w:rPr>
              <w:t>α</w:t>
            </w:r>
            <w:r>
              <w:rPr>
                <w:color w:val="000000"/>
              </w:rPr>
              <w:t xml:space="preserve"> in guerra nella Grecia tra V e III sec. a. C.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F5C7A" w14:textId="77777777" w:rsidR="000D1FE6" w:rsidRPr="00EA14C8" w:rsidRDefault="00793543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MELIADO’</w:t>
            </w:r>
          </w:p>
        </w:tc>
      </w:tr>
      <w:tr w:rsidR="002125CC" w:rsidRPr="007E7BF5" w14:paraId="51885C5F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D88341" w14:textId="77777777" w:rsidR="002125CC" w:rsidRDefault="002125CC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03832" w14:textId="77777777" w:rsidR="002125CC" w:rsidRPr="001D078D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BARBERA CRISTIANO 535795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89901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MANDUCA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26FBD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Guerra di successione spagnola: eserciti, uomini, armi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57E3B" w14:textId="77777777" w:rsidR="002125CC" w:rsidRPr="00EB0B65" w:rsidRDefault="00E512AD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SPEZIALE</w:t>
            </w:r>
          </w:p>
        </w:tc>
      </w:tr>
      <w:tr w:rsidR="002125CC" w:rsidRPr="007E7BF5" w14:paraId="2EECCE0B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C9887" w14:textId="77777777" w:rsidR="002125CC" w:rsidRDefault="002125CC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46216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COLLETTO VERA 532088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3C754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MONACA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2931E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 ascesi e contemplazione: la testimonianza di Eucherio di Lione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2C92E" w14:textId="77777777" w:rsidR="002125CC" w:rsidRPr="00EB0B65" w:rsidRDefault="002125C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CASTELLI</w:t>
            </w:r>
          </w:p>
        </w:tc>
      </w:tr>
      <w:tr w:rsidR="00BC0C1C" w:rsidRPr="007E7BF5" w14:paraId="636EC6A3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937CA" w14:textId="77777777" w:rsidR="00BC0C1C" w:rsidRDefault="00BC0C1C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E1845" w14:textId="77777777" w:rsidR="00BC0C1C" w:rsidRPr="00EB0B65" w:rsidRDefault="00BC0C1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MAIORANA ERICA 518337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611BE" w14:textId="77777777" w:rsidR="00BC0C1C" w:rsidRPr="00EB0B6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512AD">
              <w:rPr>
                <w:rFonts w:ascii="Calibri" w:hAnsi="Calibri" w:cs="Calibri"/>
              </w:rPr>
              <w:t xml:space="preserve"> </w:t>
            </w:r>
            <w:r w:rsidR="00BC0C1C">
              <w:rPr>
                <w:rFonts w:ascii="Calibri" w:hAnsi="Calibri" w:cs="Calibri"/>
              </w:rPr>
              <w:t>SANTAGATI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37778" w14:textId="77777777" w:rsidR="00BC0C1C" w:rsidRPr="00EB0B65" w:rsidRDefault="00BC0C1C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Colonie di Colonie: le </w:t>
            </w:r>
            <w:proofErr w:type="spellStart"/>
            <w:r w:rsidRPr="00842F6B">
              <w:rPr>
                <w:rFonts w:ascii="Calibri" w:hAnsi="Calibri" w:cs="Calibri"/>
                <w:i/>
                <w:iCs/>
              </w:rPr>
              <w:t>ktiseis</w:t>
            </w:r>
            <w:proofErr w:type="spellEnd"/>
            <w:r>
              <w:rPr>
                <w:rFonts w:ascii="Calibri" w:hAnsi="Calibri" w:cs="Calibri"/>
              </w:rPr>
              <w:t xml:space="preserve"> di Siracusa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B2170" w14:textId="77777777" w:rsidR="00BC0C1C" w:rsidRDefault="00793543" w:rsidP="007935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CASTRIZIO</w:t>
            </w:r>
          </w:p>
        </w:tc>
      </w:tr>
      <w:tr w:rsidR="00177085" w:rsidRPr="007E7BF5" w14:paraId="79175FF6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74C48" w14:textId="77777777" w:rsidR="00177085" w:rsidRDefault="00177085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643AB" w14:textId="77777777" w:rsidR="0017708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CALESSE FABIOLA 516849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EC4F9" w14:textId="77777777" w:rsidR="0017708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MANDUCA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753BB" w14:textId="77777777" w:rsidR="00177085" w:rsidRDefault="00177085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Sant’Eufemia d’Aspromonte le visite pastorali(XVI- XVIII sec.)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40D85" w14:textId="77777777" w:rsidR="00177085" w:rsidRPr="00EB0B65" w:rsidRDefault="00E512AD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CASTELLI</w:t>
            </w:r>
          </w:p>
        </w:tc>
      </w:tr>
      <w:tr w:rsidR="00177085" w:rsidRPr="007E7BF5" w14:paraId="1B8F7819" w14:textId="77777777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9467F" w14:textId="77777777" w:rsidR="00177085" w:rsidRDefault="00177085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23FCB" w14:textId="77777777" w:rsidR="00177085" w:rsidRPr="00CB0FAB" w:rsidRDefault="00177085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NISTICO’ SIMONA  103567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6176E" w14:textId="77777777" w:rsidR="00177085" w:rsidRPr="00CB0FAB" w:rsidRDefault="00177085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MONACA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D91C7" w14:textId="77777777" w:rsidR="00177085" w:rsidRPr="00CB0FAB" w:rsidRDefault="00177085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Riflessioni sul rapporto donna e religioni. Rileggendo </w:t>
            </w:r>
            <w:proofErr w:type="spellStart"/>
            <w:r>
              <w:rPr>
                <w:rFonts w:ascii="Calibri" w:hAnsi="Calibri" w:cs="Calibri"/>
              </w:rPr>
              <w:t>Kari</w:t>
            </w:r>
            <w:proofErr w:type="spellEnd"/>
            <w:r>
              <w:rPr>
                <w:rFonts w:ascii="Calibri" w:hAnsi="Calibri" w:cs="Calibri"/>
              </w:rPr>
              <w:t xml:space="preserve"> Elisabeth </w:t>
            </w:r>
            <w:proofErr w:type="spellStart"/>
            <w:r>
              <w:rPr>
                <w:rFonts w:ascii="Calibri" w:hAnsi="Calibri" w:cs="Calibri"/>
              </w:rPr>
              <w:t>Borresen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E6FAF" w14:textId="77777777" w:rsidR="00177085" w:rsidRPr="00EB0B65" w:rsidRDefault="00E512AD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CASTELLI</w:t>
            </w:r>
          </w:p>
        </w:tc>
      </w:tr>
    </w:tbl>
    <w:p w14:paraId="69FF23A8" w14:textId="77777777" w:rsidR="00CC20AB" w:rsidRDefault="00E512AD" w:rsidP="00CC20AB">
      <w:pPr>
        <w:jc w:val="center"/>
        <w:rPr>
          <w:rFonts w:asciiTheme="minorHAnsi" w:hAnsiTheme="minorHAnsi"/>
          <w:b/>
          <w:sz w:val="36"/>
          <w:szCs w:val="36"/>
        </w:rPr>
      </w:pPr>
      <w:r w:rsidRPr="00CA4884">
        <w:rPr>
          <w:rFonts w:asciiTheme="minorHAnsi" w:hAnsiTheme="minorHAnsi"/>
          <w:b/>
          <w:sz w:val="36"/>
          <w:szCs w:val="36"/>
        </w:rPr>
        <w:t>ORE 11.30</w:t>
      </w:r>
    </w:p>
    <w:p w14:paraId="7C07D64B" w14:textId="77777777" w:rsidR="00E512AD" w:rsidRPr="00CC20AB" w:rsidRDefault="00500056" w:rsidP="00CC20AB">
      <w:pPr>
        <w:ind w:left="-426"/>
        <w:rPr>
          <w:rFonts w:asciiTheme="minorHAnsi" w:hAnsiTheme="minorHAnsi"/>
          <w:b/>
          <w:sz w:val="36"/>
          <w:szCs w:val="36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</w:t>
      </w:r>
      <w:r w:rsidR="00A41E6B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A41E6B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A41E6B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A41E6B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41E6B">
        <w:rPr>
          <w:rFonts w:ascii="Calibri" w:hAnsi="Calibri"/>
          <w:b/>
          <w:color w:val="000000"/>
          <w:sz w:val="28"/>
          <w:szCs w:val="28"/>
        </w:rPr>
        <w:t xml:space="preserve"> Prof. C. </w:t>
      </w:r>
      <w:proofErr w:type="spellStart"/>
      <w:r w:rsidR="00A41E6B">
        <w:rPr>
          <w:rFonts w:ascii="Calibri" w:hAnsi="Calibri"/>
          <w:b/>
          <w:color w:val="000000"/>
          <w:sz w:val="28"/>
          <w:szCs w:val="28"/>
        </w:rPr>
        <w:t>Meliado</w:t>
      </w:r>
      <w:proofErr w:type="spellEnd"/>
      <w:r w:rsidR="00A41E6B">
        <w:rPr>
          <w:rFonts w:ascii="Calibri" w:hAnsi="Calibri"/>
          <w:b/>
          <w:color w:val="000000"/>
          <w:sz w:val="28"/>
          <w:szCs w:val="28"/>
        </w:rPr>
        <w:t>’  (Presidente)</w:t>
      </w:r>
      <w:r w:rsidR="00A41E6B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41E6B">
        <w:rPr>
          <w:rFonts w:ascii="Calibri" w:hAnsi="Calibri"/>
          <w:b/>
          <w:color w:val="000000"/>
          <w:sz w:val="28"/>
          <w:szCs w:val="28"/>
        </w:rPr>
        <w:t xml:space="preserve">E. Castelli, D. </w:t>
      </w:r>
      <w:proofErr w:type="spellStart"/>
      <w:r w:rsidR="00A41E6B">
        <w:rPr>
          <w:rFonts w:ascii="Calibri" w:hAnsi="Calibri"/>
          <w:b/>
          <w:color w:val="000000"/>
          <w:sz w:val="28"/>
          <w:szCs w:val="28"/>
        </w:rPr>
        <w:t>Castrizio</w:t>
      </w:r>
      <w:proofErr w:type="spellEnd"/>
      <w:r w:rsidR="00A41E6B">
        <w:rPr>
          <w:rFonts w:ascii="Calibri" w:hAnsi="Calibri"/>
          <w:b/>
          <w:color w:val="000000"/>
          <w:sz w:val="28"/>
          <w:szCs w:val="28"/>
        </w:rPr>
        <w:t xml:space="preserve">, A. Di Stefano, M. Monaca , M. Onorato, E. </w:t>
      </w:r>
      <w:proofErr w:type="spellStart"/>
      <w:r w:rsidR="00A41E6B">
        <w:rPr>
          <w:rFonts w:ascii="Calibri" w:hAnsi="Calibri"/>
          <w:b/>
          <w:color w:val="000000"/>
          <w:sz w:val="28"/>
          <w:szCs w:val="28"/>
        </w:rPr>
        <w:t>Santagati</w:t>
      </w:r>
      <w:r w:rsidR="00CC20AB">
        <w:rPr>
          <w:rFonts w:ascii="Calibri" w:hAnsi="Calibri"/>
          <w:b/>
          <w:color w:val="000000"/>
          <w:sz w:val="28"/>
          <w:szCs w:val="28"/>
        </w:rPr>
        <w:t>,</w:t>
      </w:r>
      <w:r w:rsidR="00A41E6B">
        <w:rPr>
          <w:rFonts w:ascii="Calibri" w:hAnsi="Calibri"/>
          <w:b/>
          <w:color w:val="000000"/>
          <w:sz w:val="28"/>
          <w:szCs w:val="28"/>
        </w:rPr>
        <w:t>G</w:t>
      </w:r>
      <w:proofErr w:type="spellEnd"/>
      <w:r w:rsidR="00A41E6B">
        <w:rPr>
          <w:rFonts w:ascii="Calibri" w:hAnsi="Calibri"/>
          <w:b/>
          <w:color w:val="000000"/>
          <w:sz w:val="28"/>
          <w:szCs w:val="28"/>
        </w:rPr>
        <w:t xml:space="preserve">. </w:t>
      </w:r>
      <w:proofErr w:type="spellStart"/>
      <w:r w:rsidR="00A41E6B">
        <w:rPr>
          <w:rFonts w:ascii="Calibri" w:hAnsi="Calibri"/>
          <w:b/>
          <w:color w:val="000000"/>
          <w:sz w:val="28"/>
          <w:szCs w:val="28"/>
        </w:rPr>
        <w:t>Ucciardello</w:t>
      </w:r>
      <w:proofErr w:type="spellEnd"/>
    </w:p>
    <w:tbl>
      <w:tblPr>
        <w:tblW w:w="15309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3727"/>
        <w:gridCol w:w="1694"/>
        <w:gridCol w:w="9379"/>
      </w:tblGrid>
      <w:tr w:rsidR="00BC0C1C" w:rsidRPr="00D71177" w14:paraId="3EC1B407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4FB86" w14:textId="77777777" w:rsidR="00BC0C1C" w:rsidRPr="003D033D" w:rsidRDefault="00BC0C1C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21C51" w14:textId="77777777" w:rsidR="00BC0C1C" w:rsidRPr="00D71177" w:rsidRDefault="00BC0C1C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54B0E" w14:textId="77777777" w:rsidR="00BC0C1C" w:rsidRPr="00D71177" w:rsidRDefault="00BC0C1C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D4D0E" w14:textId="77777777" w:rsidR="00BC0C1C" w:rsidRPr="00D71177" w:rsidRDefault="00BC0C1C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E23FBE" w:rsidRPr="003A6F84" w14:paraId="6E3C7335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45540" w14:textId="77777777" w:rsidR="00E23FBE" w:rsidRDefault="00E23FBE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73086" w14:textId="77777777" w:rsidR="00E23FBE" w:rsidRPr="00CB0FAB" w:rsidRDefault="00E23FBE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AMANTI GIOVANNI  489315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D47F8" w14:textId="77777777" w:rsidR="00E23FBE" w:rsidRPr="00CB0FAB" w:rsidRDefault="00E23FBE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CASTELLI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EACEA" w14:textId="77777777" w:rsidR="00E23FBE" w:rsidRPr="00CB0FAB" w:rsidRDefault="00E23FBE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messianicità di Gesù nei Vangeli canonici: raccolta e analisi delle testimonianze</w:t>
            </w:r>
          </w:p>
        </w:tc>
      </w:tr>
      <w:tr w:rsidR="00CC20AB" w:rsidRPr="00725FEC" w14:paraId="7481F7A9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CAF2B" w14:textId="77777777" w:rsidR="00CC20AB" w:rsidRDefault="00CC20AB" w:rsidP="00183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8C24A" w14:textId="77777777" w:rsidR="00CC20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BOVE  ALESSIA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2572A" w14:textId="77777777" w:rsidR="00CC20AB" w:rsidRDefault="00CC20AB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SANTAGATI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6CEA2" w14:textId="77777777" w:rsidR="00CC20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L’eroe infedele. Cam</w:t>
            </w:r>
            <w:r w:rsidR="00500056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le</w:t>
            </w:r>
            <w:r w:rsidR="00500056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ntismo e personalismo politico di Alcibiade in una democrazia in crisi</w:t>
            </w:r>
          </w:p>
        </w:tc>
      </w:tr>
      <w:tr w:rsidR="00CC20AB" w:rsidRPr="00725FEC" w14:paraId="78A308ED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7144B" w14:textId="77777777" w:rsidR="00CC20AB" w:rsidRDefault="00CC20AB" w:rsidP="00183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24B80" w14:textId="77777777" w:rsidR="00CC20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COLAVITA LUCA 517601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74790" w14:textId="77777777" w:rsidR="00CC20AB" w:rsidRDefault="00CC20AB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STEFANO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145E4" w14:textId="77777777" w:rsidR="00CC20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discorsi nelle </w:t>
            </w:r>
            <w:proofErr w:type="spellStart"/>
            <w:r w:rsidRPr="007A52E2">
              <w:rPr>
                <w:rFonts w:ascii="Calibri" w:hAnsi="Calibri" w:cs="Calibri"/>
                <w:i/>
                <w:iCs/>
              </w:rPr>
              <w:t>Historiae</w:t>
            </w:r>
            <w:proofErr w:type="spellEnd"/>
            <w:r>
              <w:rPr>
                <w:rFonts w:ascii="Calibri" w:hAnsi="Calibri" w:cs="Calibri"/>
              </w:rPr>
              <w:t xml:space="preserve"> di Tacito tra verità storica e tecnica oratoria</w:t>
            </w:r>
          </w:p>
        </w:tc>
      </w:tr>
      <w:tr w:rsidR="00CC20AB" w:rsidRPr="00EB0B65" w14:paraId="61922A37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A68C8" w14:textId="77777777" w:rsidR="00CC20AB" w:rsidRDefault="00CC20AB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27DB9" w14:textId="77777777" w:rsidR="00CC20AB" w:rsidRPr="00CB0F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MAGISTRO ERSILIA  503260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DFD78" w14:textId="77777777" w:rsidR="00CC20AB" w:rsidRPr="00CB0FAB" w:rsidRDefault="00CC20AB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UCCIARDELLO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1C792" w14:textId="77777777" w:rsidR="00CC20AB" w:rsidRPr="00CB0F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composti aggettivali nell’ </w:t>
            </w:r>
            <w:r w:rsidRPr="00AB66BD">
              <w:rPr>
                <w:rFonts w:ascii="Calibri" w:hAnsi="Calibri" w:cs="Calibri"/>
                <w:i/>
                <w:iCs/>
              </w:rPr>
              <w:t>Empedocle di Strasburgo</w:t>
            </w:r>
          </w:p>
        </w:tc>
      </w:tr>
      <w:tr w:rsidR="00CC20AB" w:rsidRPr="00EB0B65" w14:paraId="378A43E0" w14:textId="77777777" w:rsidTr="00CC20AB"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A7BB0" w14:textId="77777777" w:rsidR="00CC20AB" w:rsidRDefault="00CC20AB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7E481" w14:textId="77777777" w:rsidR="00CC20AB" w:rsidRPr="00CB0FAB" w:rsidRDefault="00CC20AB" w:rsidP="00FA62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STAZZONE MIRIAM  490028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61355" w14:textId="77777777" w:rsidR="00CC20AB" w:rsidRPr="00CB0FAB" w:rsidRDefault="00CC20AB" w:rsidP="00FA62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STEFANO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0A86D" w14:textId="77777777" w:rsidR="00CC20AB" w:rsidRPr="00CB0FAB" w:rsidRDefault="00CC20AB" w:rsidP="00FA6247">
            <w:pPr>
              <w:rPr>
                <w:rFonts w:ascii="Calibri" w:hAnsi="Calibri" w:cs="Calibri"/>
              </w:rPr>
            </w:pPr>
            <w:proofErr w:type="spellStart"/>
            <w:r w:rsidRPr="00F022E2">
              <w:rPr>
                <w:rFonts w:ascii="Calibri" w:hAnsi="Calibri" w:cs="Calibri"/>
                <w:i/>
                <w:iCs/>
              </w:rPr>
              <w:t>Feriae</w:t>
            </w:r>
            <w:proofErr w:type="spellEnd"/>
            <w:r w:rsidRPr="00F022E2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F022E2">
              <w:rPr>
                <w:rFonts w:ascii="Calibri" w:hAnsi="Calibri" w:cs="Calibri"/>
                <w:i/>
                <w:iCs/>
              </w:rPr>
              <w:t>rurales</w:t>
            </w:r>
            <w:proofErr w:type="spellEnd"/>
            <w:r>
              <w:rPr>
                <w:rFonts w:ascii="Calibri" w:hAnsi="Calibri" w:cs="Calibri"/>
              </w:rPr>
              <w:t xml:space="preserve"> nei </w:t>
            </w:r>
            <w:r w:rsidRPr="00F022E2">
              <w:rPr>
                <w:rFonts w:ascii="Calibri" w:hAnsi="Calibri" w:cs="Calibri"/>
                <w:i/>
                <w:iCs/>
              </w:rPr>
              <w:t>Fasti</w:t>
            </w:r>
            <w:r>
              <w:rPr>
                <w:rFonts w:ascii="Calibri" w:hAnsi="Calibri" w:cs="Calibri"/>
              </w:rPr>
              <w:t xml:space="preserve"> di Ovidio: fra religione e tradizione popolare</w:t>
            </w:r>
          </w:p>
        </w:tc>
      </w:tr>
    </w:tbl>
    <w:p w14:paraId="4E5ABFE4" w14:textId="77777777" w:rsidR="00171FBF" w:rsidRDefault="00171FBF" w:rsidP="00D71177">
      <w:pPr>
        <w:jc w:val="center"/>
      </w:pPr>
    </w:p>
    <w:p w14:paraId="0A806DAA" w14:textId="77777777" w:rsidR="00765A29" w:rsidRDefault="00765A29" w:rsidP="00D71177">
      <w:pPr>
        <w:jc w:val="center"/>
      </w:pPr>
    </w:p>
    <w:p w14:paraId="7BFBD272" w14:textId="77777777" w:rsidR="00765A29" w:rsidRDefault="00765A29" w:rsidP="00D71177">
      <w:pPr>
        <w:jc w:val="center"/>
      </w:pPr>
    </w:p>
    <w:p w14:paraId="06C54864" w14:textId="77777777" w:rsidR="00765A29" w:rsidRDefault="00765A29" w:rsidP="00D71177">
      <w:pPr>
        <w:jc w:val="center"/>
      </w:pPr>
    </w:p>
    <w:p w14:paraId="5976EA3C" w14:textId="77777777" w:rsidR="00765A29" w:rsidRDefault="00765A29" w:rsidP="00D71177">
      <w:pPr>
        <w:jc w:val="center"/>
      </w:pPr>
    </w:p>
    <w:sectPr w:rsidR="00765A2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F54"/>
    <w:rsid w:val="00012E7C"/>
    <w:rsid w:val="000219D2"/>
    <w:rsid w:val="000A14E3"/>
    <w:rsid w:val="000B3B95"/>
    <w:rsid w:val="000D1FE6"/>
    <w:rsid w:val="000E2185"/>
    <w:rsid w:val="000F1737"/>
    <w:rsid w:val="000F5BE9"/>
    <w:rsid w:val="0013695C"/>
    <w:rsid w:val="00147AFE"/>
    <w:rsid w:val="00171FBF"/>
    <w:rsid w:val="00177085"/>
    <w:rsid w:val="001A0692"/>
    <w:rsid w:val="001D0A97"/>
    <w:rsid w:val="001D5C71"/>
    <w:rsid w:val="001F1152"/>
    <w:rsid w:val="002076D4"/>
    <w:rsid w:val="002125CC"/>
    <w:rsid w:val="00230988"/>
    <w:rsid w:val="00262D48"/>
    <w:rsid w:val="00272A43"/>
    <w:rsid w:val="002C2A01"/>
    <w:rsid w:val="00300F28"/>
    <w:rsid w:val="00322D1F"/>
    <w:rsid w:val="00335B1A"/>
    <w:rsid w:val="00344A9A"/>
    <w:rsid w:val="00346506"/>
    <w:rsid w:val="00360AF6"/>
    <w:rsid w:val="00397868"/>
    <w:rsid w:val="003A3140"/>
    <w:rsid w:val="003C6582"/>
    <w:rsid w:val="003D6432"/>
    <w:rsid w:val="003F4DBF"/>
    <w:rsid w:val="0044163D"/>
    <w:rsid w:val="00444B90"/>
    <w:rsid w:val="00453AAB"/>
    <w:rsid w:val="004B7B1C"/>
    <w:rsid w:val="004D68CB"/>
    <w:rsid w:val="004F2A8E"/>
    <w:rsid w:val="00500056"/>
    <w:rsid w:val="00510B88"/>
    <w:rsid w:val="00541476"/>
    <w:rsid w:val="00563A84"/>
    <w:rsid w:val="00570F5F"/>
    <w:rsid w:val="005A2B9B"/>
    <w:rsid w:val="005C1E83"/>
    <w:rsid w:val="005C6916"/>
    <w:rsid w:val="005F0D72"/>
    <w:rsid w:val="0064304A"/>
    <w:rsid w:val="006F3B87"/>
    <w:rsid w:val="006F78B7"/>
    <w:rsid w:val="00703FBB"/>
    <w:rsid w:val="007247EB"/>
    <w:rsid w:val="0072720F"/>
    <w:rsid w:val="00752F54"/>
    <w:rsid w:val="00763B28"/>
    <w:rsid w:val="00765A29"/>
    <w:rsid w:val="00793543"/>
    <w:rsid w:val="007B03F8"/>
    <w:rsid w:val="007C2A96"/>
    <w:rsid w:val="007D1EB6"/>
    <w:rsid w:val="007E52BF"/>
    <w:rsid w:val="00806CEF"/>
    <w:rsid w:val="00807252"/>
    <w:rsid w:val="008251FD"/>
    <w:rsid w:val="0083102E"/>
    <w:rsid w:val="00837CD0"/>
    <w:rsid w:val="008719D6"/>
    <w:rsid w:val="008719EB"/>
    <w:rsid w:val="008962FC"/>
    <w:rsid w:val="008B1A7A"/>
    <w:rsid w:val="008F32B4"/>
    <w:rsid w:val="009015E6"/>
    <w:rsid w:val="00936CEE"/>
    <w:rsid w:val="0098592D"/>
    <w:rsid w:val="00991E11"/>
    <w:rsid w:val="009A208A"/>
    <w:rsid w:val="009C06CB"/>
    <w:rsid w:val="009D1AF5"/>
    <w:rsid w:val="009E017F"/>
    <w:rsid w:val="00A22C0A"/>
    <w:rsid w:val="00A41E6B"/>
    <w:rsid w:val="00A47479"/>
    <w:rsid w:val="00A64E35"/>
    <w:rsid w:val="00A94242"/>
    <w:rsid w:val="00A97064"/>
    <w:rsid w:val="00AB53E8"/>
    <w:rsid w:val="00AC7B5C"/>
    <w:rsid w:val="00AC7EA0"/>
    <w:rsid w:val="00AD08BD"/>
    <w:rsid w:val="00AF7717"/>
    <w:rsid w:val="00B32D0D"/>
    <w:rsid w:val="00B44F47"/>
    <w:rsid w:val="00B716BA"/>
    <w:rsid w:val="00B8057A"/>
    <w:rsid w:val="00BA2D1C"/>
    <w:rsid w:val="00BC0C1C"/>
    <w:rsid w:val="00BC3F75"/>
    <w:rsid w:val="00BD3D39"/>
    <w:rsid w:val="00C0451C"/>
    <w:rsid w:val="00C3527E"/>
    <w:rsid w:val="00C35797"/>
    <w:rsid w:val="00C47061"/>
    <w:rsid w:val="00CA4884"/>
    <w:rsid w:val="00CC20AB"/>
    <w:rsid w:val="00CE197A"/>
    <w:rsid w:val="00CF07D6"/>
    <w:rsid w:val="00CF09A9"/>
    <w:rsid w:val="00CF3919"/>
    <w:rsid w:val="00D4233B"/>
    <w:rsid w:val="00D42B0C"/>
    <w:rsid w:val="00D43281"/>
    <w:rsid w:val="00D71177"/>
    <w:rsid w:val="00D95BF2"/>
    <w:rsid w:val="00D97E8F"/>
    <w:rsid w:val="00DA2A6C"/>
    <w:rsid w:val="00DD29ED"/>
    <w:rsid w:val="00DE3756"/>
    <w:rsid w:val="00DE7596"/>
    <w:rsid w:val="00DF4532"/>
    <w:rsid w:val="00E23FBE"/>
    <w:rsid w:val="00E266AE"/>
    <w:rsid w:val="00E27FEF"/>
    <w:rsid w:val="00E512AD"/>
    <w:rsid w:val="00EB4FD6"/>
    <w:rsid w:val="00EC5813"/>
    <w:rsid w:val="00EC768E"/>
    <w:rsid w:val="00EF281D"/>
    <w:rsid w:val="00F92BCB"/>
    <w:rsid w:val="00F95126"/>
    <w:rsid w:val="00FC6F20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F3E"/>
  <w15:docId w15:val="{55CCF620-65F5-4C23-8677-E5A6C12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Giovanni Quartarone</cp:lastModifiedBy>
  <cp:revision>89</cp:revision>
  <dcterms:created xsi:type="dcterms:W3CDTF">2022-09-27T16:00:00Z</dcterms:created>
  <dcterms:modified xsi:type="dcterms:W3CDTF">2023-07-05T10:49:00Z</dcterms:modified>
</cp:coreProperties>
</file>