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E7D10" w14:textId="77777777" w:rsidR="00576614" w:rsidRDefault="00576614" w:rsidP="00B3641A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rFonts w:ascii="Calibri" w:hAnsi="Calibri" w:cs="Calibri"/>
          <w:b/>
          <w:noProof/>
        </w:rPr>
        <w:drawing>
          <wp:inline distT="0" distB="0" distL="0" distR="0" wp14:anchorId="03046860" wp14:editId="4D5F6EC9">
            <wp:extent cx="656590" cy="625856"/>
            <wp:effectExtent l="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625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B07913" w14:textId="77777777" w:rsidR="00576614" w:rsidRPr="00F07544" w:rsidRDefault="00576614" w:rsidP="00576614">
      <w:pPr>
        <w:widowControl w:val="0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 w:rsidRPr="00F07544"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                        </w:t>
      </w:r>
      <w:r w:rsidR="00AB011E" w:rsidRPr="00F07544">
        <w:rPr>
          <w:rFonts w:ascii="Calibri" w:hAnsi="Calibri" w:cs="Calibri"/>
          <w:b/>
          <w:sz w:val="20"/>
          <w:szCs w:val="20"/>
        </w:rPr>
        <w:t xml:space="preserve">                  </w:t>
      </w:r>
      <w:r w:rsidRPr="00F07544">
        <w:rPr>
          <w:rFonts w:ascii="Calibri" w:hAnsi="Calibri" w:cs="Calibri"/>
          <w:b/>
          <w:sz w:val="20"/>
          <w:szCs w:val="20"/>
        </w:rPr>
        <w:t xml:space="preserve">   DIPARTIMENTO DI CIVILTA’ ANTICHE E MODERNE</w:t>
      </w:r>
    </w:p>
    <w:p w14:paraId="74219275" w14:textId="50BF1AAA" w:rsidR="00576614" w:rsidRPr="00F07544" w:rsidRDefault="00576614" w:rsidP="00576614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sz w:val="20"/>
          <w:szCs w:val="20"/>
        </w:rPr>
      </w:pPr>
      <w:r w:rsidRPr="00F07544">
        <w:rPr>
          <w:rFonts w:ascii="Calibri" w:hAnsi="Calibri"/>
          <w:b/>
          <w:bCs/>
          <w:color w:val="000000"/>
          <w:sz w:val="20"/>
          <w:szCs w:val="20"/>
        </w:rPr>
        <w:t>Anno Accademico 202</w:t>
      </w:r>
      <w:r w:rsidR="005B475C">
        <w:rPr>
          <w:rFonts w:ascii="Calibri" w:hAnsi="Calibri"/>
          <w:b/>
          <w:bCs/>
          <w:color w:val="000000"/>
          <w:sz w:val="20"/>
          <w:szCs w:val="20"/>
        </w:rPr>
        <w:t>4</w:t>
      </w:r>
      <w:r w:rsidRPr="00F07544">
        <w:rPr>
          <w:rFonts w:ascii="Calibri" w:hAnsi="Calibri"/>
          <w:b/>
          <w:bCs/>
          <w:color w:val="000000"/>
          <w:sz w:val="20"/>
          <w:szCs w:val="20"/>
        </w:rPr>
        <w:t>/20</w:t>
      </w:r>
      <w:r w:rsidR="009D2FB7">
        <w:rPr>
          <w:rFonts w:ascii="Calibri" w:hAnsi="Calibri"/>
          <w:b/>
          <w:bCs/>
          <w:color w:val="000000"/>
          <w:sz w:val="20"/>
          <w:szCs w:val="20"/>
        </w:rPr>
        <w:t>25</w:t>
      </w:r>
    </w:p>
    <w:p w14:paraId="46FC9A6C" w14:textId="3A3B1659" w:rsidR="00576614" w:rsidRPr="00F07544" w:rsidRDefault="00576614" w:rsidP="00576614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color w:val="000000"/>
        </w:rPr>
      </w:pPr>
      <w:r w:rsidRPr="00F07544">
        <w:rPr>
          <w:b/>
          <w:bCs/>
          <w:color w:val="000000"/>
        </w:rPr>
        <w:t xml:space="preserve">                                                </w:t>
      </w:r>
      <w:r w:rsidR="00F07544" w:rsidRPr="00F07544">
        <w:rPr>
          <w:b/>
          <w:bCs/>
          <w:color w:val="000000"/>
        </w:rPr>
        <w:t xml:space="preserve">                                    </w:t>
      </w:r>
      <w:r w:rsidRPr="00F07544">
        <w:rPr>
          <w:rFonts w:ascii="Calibri" w:hAnsi="Calibri"/>
          <w:b/>
          <w:bCs/>
          <w:color w:val="000000"/>
        </w:rPr>
        <w:t xml:space="preserve">Seduta di Laurea del  </w:t>
      </w:r>
      <w:r w:rsidR="00673D23">
        <w:rPr>
          <w:rFonts w:ascii="Calibri" w:hAnsi="Calibri"/>
          <w:b/>
          <w:bCs/>
          <w:color w:val="000000"/>
        </w:rPr>
        <w:t>12</w:t>
      </w:r>
      <w:r w:rsidR="00153300">
        <w:rPr>
          <w:rFonts w:ascii="Calibri" w:hAnsi="Calibri"/>
          <w:b/>
          <w:bCs/>
          <w:color w:val="000000"/>
        </w:rPr>
        <w:t xml:space="preserve">  MARZO</w:t>
      </w:r>
      <w:r w:rsidR="0069220D" w:rsidRPr="00F07544">
        <w:rPr>
          <w:rFonts w:ascii="Calibri" w:hAnsi="Calibri"/>
          <w:b/>
          <w:bCs/>
          <w:color w:val="000000"/>
        </w:rPr>
        <w:t xml:space="preserve"> </w:t>
      </w:r>
      <w:r w:rsidRPr="00F07544">
        <w:rPr>
          <w:rFonts w:ascii="Calibri" w:hAnsi="Calibri"/>
          <w:b/>
          <w:bCs/>
          <w:color w:val="000000"/>
        </w:rPr>
        <w:t>202</w:t>
      </w:r>
      <w:r w:rsidR="00673D23">
        <w:rPr>
          <w:rFonts w:ascii="Calibri" w:hAnsi="Calibri"/>
          <w:b/>
          <w:bCs/>
          <w:color w:val="000000"/>
        </w:rPr>
        <w:t>6</w:t>
      </w:r>
      <w:r w:rsidRPr="00F07544">
        <w:rPr>
          <w:rFonts w:ascii="Calibri" w:hAnsi="Calibri"/>
          <w:b/>
          <w:bCs/>
          <w:color w:val="000000"/>
        </w:rPr>
        <w:t xml:space="preserve"> ore </w:t>
      </w:r>
      <w:r w:rsidR="006A52B4" w:rsidRPr="00F07544">
        <w:rPr>
          <w:rFonts w:ascii="Calibri" w:hAnsi="Calibri"/>
          <w:b/>
          <w:bCs/>
          <w:color w:val="000000"/>
        </w:rPr>
        <w:t>1</w:t>
      </w:r>
      <w:r w:rsidR="00673D23">
        <w:rPr>
          <w:rFonts w:ascii="Calibri" w:hAnsi="Calibri"/>
          <w:b/>
          <w:bCs/>
          <w:color w:val="000000"/>
        </w:rPr>
        <w:t>5</w:t>
      </w:r>
      <w:r w:rsidR="000B10D0">
        <w:rPr>
          <w:rFonts w:ascii="Calibri" w:hAnsi="Calibri"/>
          <w:b/>
          <w:bCs/>
          <w:color w:val="000000"/>
        </w:rPr>
        <w:t>.00</w:t>
      </w:r>
    </w:p>
    <w:p w14:paraId="0AE271F2" w14:textId="3488B2E5" w:rsidR="006A52B4" w:rsidRPr="00F07544" w:rsidRDefault="00B3641A" w:rsidP="00B3641A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Calibri" w:hAnsi="Calibri" w:cs="Book Antiqua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07544">
        <w:rPr>
          <w:rFonts w:ascii="Calibri" w:hAnsi="Calibri" w:cs="Book Antiqua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</w:t>
      </w:r>
      <w:r w:rsidR="00500036" w:rsidRPr="00F07544">
        <w:rPr>
          <w:rFonts w:ascii="Calibri" w:hAnsi="Calibri" w:cs="Book Antiqua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</w:t>
      </w:r>
      <w:r w:rsidR="00F07544" w:rsidRPr="00F07544">
        <w:rPr>
          <w:rFonts w:ascii="Calibri" w:hAnsi="Calibri" w:cs="Book Antiqua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</w:t>
      </w:r>
      <w:r w:rsidR="00AE7A69" w:rsidRPr="00F07544">
        <w:rPr>
          <w:rFonts w:ascii="Calibri" w:hAnsi="Calibri" w:cs="Book Antiqua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576614" w:rsidRPr="00F07544">
        <w:rPr>
          <w:rFonts w:ascii="Calibri" w:hAnsi="Calibri" w:cs="Book Antiqua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="002A6DAD" w:rsidRPr="00091BAB">
        <w:rPr>
          <w:rFonts w:ascii="Calibri" w:hAnsi="Calibri" w:cs="Book Antiqua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sala mostre</w:t>
      </w:r>
      <w:r w:rsidR="00576614" w:rsidRPr="00F07544">
        <w:rPr>
          <w:rFonts w:ascii="Calibri" w:hAnsi="Calibri" w:cs="Book Antiqua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14:paraId="19C24C31" w14:textId="4DF1BECE" w:rsidR="00B3641A" w:rsidRPr="00B3641A" w:rsidRDefault="00B3641A" w:rsidP="00B3641A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Clarendon"/>
          <w:b/>
          <w:bCs/>
          <w:color w:val="000000"/>
          <w:sz w:val="28"/>
          <w:szCs w:val="28"/>
        </w:rPr>
      </w:pPr>
      <w:r w:rsidRPr="00B3641A">
        <w:rPr>
          <w:rFonts w:ascii="Calibri" w:hAnsi="Calibri" w:cs="Clarendon"/>
          <w:b/>
          <w:bCs/>
          <w:color w:val="000000"/>
          <w:sz w:val="28"/>
          <w:szCs w:val="28"/>
        </w:rPr>
        <w:t>Corso  di laurea Magistrale: Metodi e Linguaggi del Giornalismo</w:t>
      </w:r>
    </w:p>
    <w:p w14:paraId="00E3299F" w14:textId="77777777" w:rsidR="00F07544" w:rsidRDefault="00B3641A" w:rsidP="00AE7A69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Clarendon"/>
          <w:b/>
          <w:bCs/>
          <w:color w:val="000000"/>
          <w:sz w:val="28"/>
          <w:szCs w:val="28"/>
        </w:rPr>
      </w:pPr>
      <w:r w:rsidRPr="00B3641A">
        <w:rPr>
          <w:rFonts w:ascii="Calibri" w:hAnsi="Calibri" w:cs="Book Antiqua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Corsi di laurea Triennale : </w:t>
      </w:r>
      <w:r w:rsidRPr="00B3641A">
        <w:rPr>
          <w:rFonts w:ascii="Calibri" w:hAnsi="Calibri" w:cs="Clarendon"/>
          <w:b/>
          <w:bCs/>
          <w:color w:val="000000"/>
          <w:sz w:val="28"/>
          <w:szCs w:val="28"/>
        </w:rPr>
        <w:t>Sc. dell’Inform.</w:t>
      </w:r>
      <w:r w:rsidRPr="00B3641A">
        <w:rPr>
          <w:rFonts w:asciiTheme="minorHAnsi" w:hAnsiTheme="minorHAnsi" w:cstheme="minorHAnsi"/>
          <w:sz w:val="28"/>
          <w:szCs w:val="28"/>
          <w:u w:val="single"/>
        </w:rPr>
        <w:t>:</w:t>
      </w:r>
      <w:r w:rsidRPr="00B3641A">
        <w:rPr>
          <w:rFonts w:asciiTheme="minorHAnsi" w:hAnsiTheme="minorHAnsi" w:cstheme="minorHAnsi"/>
          <w:b/>
          <w:bCs/>
          <w:sz w:val="28"/>
          <w:szCs w:val="28"/>
          <w:u w:val="single"/>
        </w:rPr>
        <w:t>Tecn. Giornal.</w:t>
      </w:r>
      <w:r w:rsidRPr="00B3641A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Pr="00B3641A">
        <w:rPr>
          <w:rFonts w:asciiTheme="minorHAnsi" w:hAnsiTheme="minorHAnsi" w:cstheme="minorHAnsi"/>
          <w:b/>
          <w:bCs/>
          <w:sz w:val="28"/>
          <w:szCs w:val="28"/>
          <w:u w:val="single"/>
        </w:rPr>
        <w:t>e</w:t>
      </w:r>
      <w:r w:rsidRPr="00B3641A">
        <w:rPr>
          <w:rFonts w:asciiTheme="minorHAnsi" w:hAnsiTheme="minorHAnsi" w:cstheme="minorHAnsi"/>
          <w:sz w:val="28"/>
          <w:szCs w:val="28"/>
          <w:u w:val="single"/>
        </w:rPr>
        <w:t xml:space="preserve">  </w:t>
      </w:r>
      <w:r w:rsidRPr="00B3641A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Social Media </w:t>
      </w:r>
      <w:r w:rsidRPr="00B3641A">
        <w:rPr>
          <w:rFonts w:ascii="Calibri" w:hAnsi="Calibri" w:cs="Clarendon"/>
          <w:b/>
          <w:bCs/>
          <w:color w:val="000000"/>
          <w:sz w:val="28"/>
          <w:szCs w:val="28"/>
        </w:rPr>
        <w:t>Sc. dell’Inform.: Com. Pubblica e Tecn. Giorn.</w:t>
      </w:r>
    </w:p>
    <w:p w14:paraId="2007359B" w14:textId="77777777" w:rsidR="008D6515" w:rsidRDefault="008D6515" w:rsidP="00AE7A69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Clarendon"/>
          <w:b/>
          <w:bCs/>
          <w:color w:val="000000"/>
          <w:sz w:val="28"/>
          <w:szCs w:val="28"/>
        </w:rPr>
      </w:pPr>
    </w:p>
    <w:p w14:paraId="673E456F" w14:textId="5D2E94F2" w:rsidR="00005EBC" w:rsidRPr="00F07544" w:rsidRDefault="008D6515" w:rsidP="00F07544">
      <w:pPr>
        <w:widowControl w:val="0"/>
        <w:autoSpaceDE w:val="0"/>
        <w:autoSpaceDN w:val="0"/>
        <w:adjustRightInd w:val="0"/>
        <w:ind w:left="-284"/>
        <w:rPr>
          <w:rFonts w:ascii="Calibri" w:hAnsi="Calibri"/>
          <w:smallCaps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/>
          <w:bCs/>
          <w:smallCaps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</w:t>
      </w:r>
      <w:r w:rsidR="00A426D4" w:rsidRPr="00F07544">
        <w:rPr>
          <w:rFonts w:ascii="Calibri" w:hAnsi="Calibri"/>
          <w:b/>
          <w:bCs/>
          <w:smallCaps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Commissione: </w:t>
      </w:r>
      <w:r w:rsidR="00A426D4" w:rsidRPr="00F07544">
        <w:rPr>
          <w:rFonts w:ascii="Calibri" w:hAnsi="Calibri"/>
          <w:smallCaps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426D4" w:rsidRPr="00F07544"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Prof. M. Parito (Presidente), A. Baglio,</w:t>
      </w:r>
      <w:r w:rsidR="00AE7A69" w:rsidRPr="00F07544"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2591B"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D. </w:t>
      </w:r>
      <w:r w:rsidR="00DF637E"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</w:t>
      </w:r>
      <w:r w:rsidR="0062591B"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runi, </w:t>
      </w:r>
      <w:r w:rsidR="005D6DCA" w:rsidRPr="00F07544"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M. Centorrino, </w:t>
      </w:r>
      <w:r w:rsidR="00E85962"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P. De Meo</w:t>
      </w:r>
      <w:r w:rsidR="00A426D4" w:rsidRPr="00F07544"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="00181D59"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46C67" w:rsidRPr="00F07544"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M.L. Giacobello,</w:t>
      </w:r>
      <w:r w:rsidR="00AE7A69" w:rsidRPr="00F07544"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D79EF"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F. Rossi, </w:t>
      </w:r>
      <w:r w:rsidR="00F07544" w:rsidRPr="00F07544"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F. Pira</w:t>
      </w:r>
      <w:r w:rsidR="002A2783" w:rsidRPr="00F07544"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pPr w:leftFromText="141" w:rightFromText="141" w:vertAnchor="text" w:horzAnchor="margin" w:tblpXSpec="center" w:tblpY="188"/>
        <w:tblW w:w="13947" w:type="dxa"/>
        <w:tblLayout w:type="fixed"/>
        <w:tblCellMar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3543"/>
        <w:gridCol w:w="1843"/>
        <w:gridCol w:w="5810"/>
        <w:gridCol w:w="2184"/>
      </w:tblGrid>
      <w:tr w:rsidR="00765301" w14:paraId="7FFECCE7" w14:textId="51565BD1" w:rsidTr="00695C25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DEDA395" w14:textId="77777777" w:rsidR="00765301" w:rsidRPr="00AE7A69" w:rsidRDefault="00765301" w:rsidP="00695C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E7A69">
              <w:rPr>
                <w:rFonts w:ascii="Calibri" w:hAnsi="Calibri"/>
                <w:b/>
                <w:color w:val="000000"/>
                <w:sz w:val="22"/>
                <w:szCs w:val="22"/>
              </w:rPr>
              <w:t>N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0A9680B" w14:textId="77777777" w:rsidR="00765301" w:rsidRPr="00AE7A69" w:rsidRDefault="00765301" w:rsidP="00695C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7A69">
              <w:rPr>
                <w:rFonts w:ascii="Calibri" w:hAnsi="Calibri" w:cs="Calibri"/>
                <w:color w:val="000000"/>
                <w:sz w:val="22"/>
                <w:szCs w:val="22"/>
              </w:rPr>
              <w:t>LAUREANDI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E092A76" w14:textId="77777777" w:rsidR="00765301" w:rsidRPr="00AE7A69" w:rsidRDefault="00765301" w:rsidP="00695C2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7A6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RELATORE</w:t>
            </w:r>
          </w:p>
        </w:tc>
        <w:tc>
          <w:tcPr>
            <w:tcW w:w="5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0AEE11B" w14:textId="77777777" w:rsidR="00765301" w:rsidRPr="00AE7A69" w:rsidRDefault="00765301" w:rsidP="00695C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7A69">
              <w:rPr>
                <w:rFonts w:ascii="Calibri" w:hAnsi="Calibri" w:cs="Calibri"/>
                <w:color w:val="000000"/>
                <w:sz w:val="22"/>
                <w:szCs w:val="22"/>
              </w:rPr>
              <w:t>TITOLO DELLA TESI</w:t>
            </w:r>
          </w:p>
        </w:tc>
        <w:tc>
          <w:tcPr>
            <w:tcW w:w="2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90D4819" w14:textId="664192F3" w:rsidR="00765301" w:rsidRPr="00AE7A69" w:rsidRDefault="00765301" w:rsidP="00695C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7A69">
              <w:rPr>
                <w:rFonts w:ascii="Calibri" w:hAnsi="Calibri" w:cs="Calibri"/>
                <w:color w:val="000000"/>
                <w:sz w:val="22"/>
                <w:szCs w:val="22"/>
              </w:rPr>
              <w:t>CORRELATORE</w:t>
            </w:r>
          </w:p>
        </w:tc>
      </w:tr>
      <w:tr w:rsidR="00B00872" w:rsidRPr="006A52B4" w14:paraId="07DD6962" w14:textId="73F44585" w:rsidTr="00695C25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D07C31C" w14:textId="77777777" w:rsidR="00B00872" w:rsidRPr="00AE7A69" w:rsidRDefault="00B00872" w:rsidP="00B008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E7A69"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5F33F4B" w14:textId="77777777" w:rsidR="00B00872" w:rsidRPr="00B00872" w:rsidRDefault="00B00872" w:rsidP="00B00872">
            <w:pPr>
              <w:ind w:right="-2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0872">
              <w:rPr>
                <w:rFonts w:asciiTheme="minorHAnsi" w:hAnsiTheme="minorHAnsi" w:cstheme="minorHAnsi"/>
                <w:sz w:val="22"/>
                <w:szCs w:val="22"/>
              </w:rPr>
              <w:t>FRAGOMENI</w:t>
            </w:r>
          </w:p>
          <w:p w14:paraId="5DD4F97D" w14:textId="7FCFD90A" w:rsidR="00B00872" w:rsidRPr="00B00872" w:rsidRDefault="00B00872" w:rsidP="00B0087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00872">
              <w:rPr>
                <w:rFonts w:asciiTheme="minorHAnsi" w:hAnsiTheme="minorHAnsi" w:cstheme="minorHAnsi"/>
                <w:sz w:val="22"/>
                <w:szCs w:val="22"/>
              </w:rPr>
              <w:t xml:space="preserve">PASQUALE       558884     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74150A" w14:textId="63C65432" w:rsidR="00B00872" w:rsidRPr="00B00872" w:rsidRDefault="00B00872" w:rsidP="00B008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0872">
              <w:rPr>
                <w:rFonts w:asciiTheme="minorHAnsi" w:hAnsiTheme="minorHAnsi" w:cstheme="minorHAnsi"/>
                <w:sz w:val="22"/>
                <w:szCs w:val="22"/>
              </w:rPr>
              <w:t>PARITO</w:t>
            </w:r>
          </w:p>
        </w:tc>
        <w:tc>
          <w:tcPr>
            <w:tcW w:w="5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657F84C" w14:textId="4A98F8A0" w:rsidR="00B00872" w:rsidRPr="00B00872" w:rsidRDefault="00B00872" w:rsidP="00B0087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00872">
              <w:rPr>
                <w:rFonts w:asciiTheme="minorHAnsi" w:hAnsiTheme="minorHAnsi" w:cstheme="minorHAnsi"/>
                <w:sz w:val="22"/>
                <w:szCs w:val="22"/>
              </w:rPr>
              <w:t>COMUNICARE LA POLITICA OGGI: TRA STRATEGIE DIGITALI, EVOLUZIONE GLOBALE E PRATICHE LOCALI.</w:t>
            </w:r>
          </w:p>
        </w:tc>
        <w:tc>
          <w:tcPr>
            <w:tcW w:w="2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D1BE48B" w14:textId="02AE4353" w:rsidR="00B00872" w:rsidRPr="00B00872" w:rsidRDefault="00B00872" w:rsidP="00B0087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PIRA</w:t>
            </w:r>
          </w:p>
        </w:tc>
      </w:tr>
    </w:tbl>
    <w:p w14:paraId="0F5089A9" w14:textId="5E9FFC7D" w:rsidR="00F07544" w:rsidRDefault="00767165" w:rsidP="00F07544">
      <w:pPr>
        <w:widowControl w:val="0"/>
        <w:tabs>
          <w:tab w:val="left" w:pos="-284"/>
        </w:tabs>
        <w:autoSpaceDE w:val="0"/>
        <w:autoSpaceDN w:val="0"/>
        <w:adjustRightInd w:val="0"/>
        <w:jc w:val="center"/>
        <w:rPr>
          <w:rFonts w:ascii="Calibri" w:hAnsi="Calibri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F07544">
        <w:rPr>
          <w:rFonts w:ascii="Calibri" w:hAnsi="Calibri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ore 1</w:t>
      </w:r>
      <w:r w:rsidR="00B00872">
        <w:rPr>
          <w:rFonts w:ascii="Calibri" w:hAnsi="Calibri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F07544">
        <w:rPr>
          <w:rFonts w:ascii="Calibri" w:hAnsi="Calibri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B00872">
        <w:rPr>
          <w:rFonts w:ascii="Calibri" w:hAnsi="Calibri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F07544">
        <w:rPr>
          <w:rFonts w:ascii="Calibri" w:hAnsi="Calibri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</w:p>
    <w:p w14:paraId="79E27D0B" w14:textId="6EC8970D" w:rsidR="0041742A" w:rsidRPr="00F07544" w:rsidRDefault="00767165" w:rsidP="00F07544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</w:t>
      </w:r>
      <w:r w:rsidR="00F07544" w:rsidRPr="00F07544">
        <w:rPr>
          <w:rFonts w:ascii="Calibri" w:hAnsi="Calibri"/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Commissione: </w:t>
      </w:r>
      <w:r w:rsidR="00F07544" w:rsidRPr="00F07544"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Prof. M. Giacobello (Presidente), A. Baglio, </w:t>
      </w:r>
      <w:r w:rsidR="00F07544"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37B16"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D. Bruni, </w:t>
      </w:r>
      <w:r w:rsidR="00F07544" w:rsidRPr="00F07544"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M. Centorrino, P. De Meo, M. Parito, </w:t>
      </w:r>
      <w:r w:rsidR="00BD79EF"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F. Rossi, </w:t>
      </w:r>
      <w:r w:rsidR="00F07544">
        <w:rPr>
          <w:rFonts w:ascii="Calibri" w:hAnsi="Calibri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F. Pira</w:t>
      </w:r>
    </w:p>
    <w:tbl>
      <w:tblPr>
        <w:tblpPr w:leftFromText="141" w:rightFromText="141" w:vertAnchor="text" w:horzAnchor="margin" w:tblpY="263"/>
        <w:tblW w:w="15165" w:type="dxa"/>
        <w:tblLayout w:type="fixed"/>
        <w:tblCellMar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3825"/>
        <w:gridCol w:w="1561"/>
        <w:gridCol w:w="9212"/>
      </w:tblGrid>
      <w:tr w:rsidR="00F07544" w14:paraId="62CB7809" w14:textId="77777777" w:rsidTr="00F07544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D852B92" w14:textId="77777777" w:rsidR="00F07544" w:rsidRPr="003C2EE7" w:rsidRDefault="00F07544" w:rsidP="00F07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C2EE7">
              <w:rPr>
                <w:rFonts w:ascii="Calibri" w:hAnsi="Calibri"/>
                <w:b/>
                <w:color w:val="000000"/>
                <w:sz w:val="22"/>
                <w:szCs w:val="22"/>
              </w:rPr>
              <w:t>N</w:t>
            </w: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8E55B00" w14:textId="77777777" w:rsidR="00F07544" w:rsidRPr="003C2EE7" w:rsidRDefault="00F07544" w:rsidP="00F07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2EE7">
              <w:rPr>
                <w:rFonts w:ascii="Calibri" w:hAnsi="Calibri" w:cs="Calibri"/>
                <w:color w:val="000000"/>
                <w:sz w:val="22"/>
                <w:szCs w:val="22"/>
              </w:rPr>
              <w:t>LAUREANDI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1E0FC78" w14:textId="77777777" w:rsidR="00F07544" w:rsidRPr="003C2EE7" w:rsidRDefault="00F07544" w:rsidP="00F0754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2EE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RELATORE</w:t>
            </w: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F426FE4" w14:textId="77777777" w:rsidR="00F07544" w:rsidRPr="003C2EE7" w:rsidRDefault="00F07544" w:rsidP="00F07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2EE7">
              <w:rPr>
                <w:rFonts w:ascii="Calibri" w:hAnsi="Calibri" w:cs="Calibri"/>
                <w:color w:val="000000"/>
                <w:sz w:val="22"/>
                <w:szCs w:val="22"/>
              </w:rPr>
              <w:t>TITOLO DELLA TESI</w:t>
            </w:r>
          </w:p>
        </w:tc>
      </w:tr>
      <w:tr w:rsidR="00D62E20" w:rsidRPr="0068120C" w14:paraId="5C697143" w14:textId="77777777" w:rsidTr="00F07544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2C8D500" w14:textId="77777777" w:rsidR="00D62E20" w:rsidRPr="003C2EE7" w:rsidRDefault="00D62E20" w:rsidP="00D62E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C2EE7"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5D1089" w14:textId="77777777" w:rsidR="00D62E20" w:rsidRPr="00D62E20" w:rsidRDefault="00D62E20" w:rsidP="00D62E20">
            <w:pPr>
              <w:jc w:val="both"/>
              <w:rPr>
                <w:rFonts w:asciiTheme="minorHAnsi" w:hAnsiTheme="minorHAnsi" w:cstheme="minorHAnsi"/>
              </w:rPr>
            </w:pPr>
            <w:r w:rsidRPr="00D62E20">
              <w:rPr>
                <w:rFonts w:asciiTheme="minorHAnsi" w:hAnsiTheme="minorHAnsi" w:cstheme="minorHAnsi"/>
              </w:rPr>
              <w:t>NOSTRO</w:t>
            </w:r>
          </w:p>
          <w:p w14:paraId="5DA031C5" w14:textId="56505174" w:rsidR="00D62E20" w:rsidRPr="00D62E20" w:rsidRDefault="00D62E20" w:rsidP="00D62E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2E20">
              <w:rPr>
                <w:rFonts w:asciiTheme="minorHAnsi" w:hAnsiTheme="minorHAnsi" w:cstheme="minorHAnsi"/>
              </w:rPr>
              <w:t>GABRIELE              546471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5A24B6C" w14:textId="6251A861" w:rsidR="00D62E20" w:rsidRPr="00D62E20" w:rsidRDefault="00D62E20" w:rsidP="00D62E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2E20">
              <w:rPr>
                <w:rFonts w:asciiTheme="minorHAnsi" w:hAnsiTheme="minorHAnsi" w:cstheme="minorHAnsi"/>
              </w:rPr>
              <w:t>CENTORRINO</w:t>
            </w: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346DEA" w14:textId="71B577E3" w:rsidR="00D62E20" w:rsidRPr="00D62E20" w:rsidRDefault="00D62E20" w:rsidP="00D62E2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2E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 METAMORFOSI DELL'OPINION LEADER: DALLE ORIGINI ALLO SCENARIO DEI SOCIAL E DELLA PANDEMIA</w:t>
            </w:r>
          </w:p>
        </w:tc>
      </w:tr>
      <w:tr w:rsidR="00DC0F9E" w:rsidRPr="0068120C" w14:paraId="7B4B9019" w14:textId="77777777" w:rsidTr="00F07544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42B0D93" w14:textId="77777777" w:rsidR="00DC0F9E" w:rsidRPr="003C2EE7" w:rsidRDefault="00DC0F9E" w:rsidP="00DC0F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3C2EE7"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BAB6067" w14:textId="77777777" w:rsidR="00DC0F9E" w:rsidRPr="00DC0F9E" w:rsidRDefault="00DC0F9E" w:rsidP="00DC0F9E">
            <w:pPr>
              <w:jc w:val="both"/>
              <w:rPr>
                <w:rFonts w:asciiTheme="minorHAnsi" w:hAnsiTheme="minorHAnsi" w:cstheme="minorHAnsi"/>
              </w:rPr>
            </w:pPr>
            <w:r w:rsidRPr="00DC0F9E">
              <w:rPr>
                <w:rFonts w:asciiTheme="minorHAnsi" w:hAnsiTheme="minorHAnsi" w:cstheme="minorHAnsi"/>
              </w:rPr>
              <w:t>CHIAIA</w:t>
            </w:r>
          </w:p>
          <w:p w14:paraId="12B4B25F" w14:textId="289E4342" w:rsidR="00DC0F9E" w:rsidRPr="00DC0F9E" w:rsidRDefault="00DC0F9E" w:rsidP="00DC0F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0F9E">
              <w:rPr>
                <w:rFonts w:asciiTheme="minorHAnsi" w:hAnsiTheme="minorHAnsi" w:cstheme="minorHAnsi"/>
              </w:rPr>
              <w:t>CRISTIAN LEONARDO 541896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92BA48E" w14:textId="34255076" w:rsidR="00DC0F9E" w:rsidRPr="00DC0F9E" w:rsidRDefault="00DC0F9E" w:rsidP="00DC0F9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       </w:t>
            </w:r>
            <w:r w:rsidRPr="00DC0F9E">
              <w:rPr>
                <w:rFonts w:asciiTheme="minorHAnsi" w:hAnsiTheme="minorHAnsi" w:cstheme="minorHAnsi"/>
              </w:rPr>
              <w:t xml:space="preserve"> PIRA</w:t>
            </w: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A549E59" w14:textId="0A2DF380" w:rsidR="00DC0F9E" w:rsidRPr="00DC0F9E" w:rsidRDefault="00DC0F9E" w:rsidP="00DC0F9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03DB">
              <w:rPr>
                <w:rFonts w:asciiTheme="minorHAnsi" w:hAnsiTheme="minorHAnsi" w:cstheme="minorHAnsi"/>
              </w:rPr>
              <w:t>IL TIFO VIOLENTO</w:t>
            </w:r>
            <w:r w:rsidRPr="00DC0F9E">
              <w:rPr>
                <w:rFonts w:asciiTheme="minorHAnsi" w:hAnsiTheme="minorHAnsi" w:cstheme="minorHAnsi"/>
              </w:rPr>
              <w:t xml:space="preserve"> </w:t>
            </w:r>
            <w:r w:rsidRPr="009403DB">
              <w:rPr>
                <w:rFonts w:asciiTheme="minorHAnsi" w:hAnsiTheme="minorHAnsi" w:cstheme="minorHAnsi"/>
              </w:rPr>
              <w:t>DESCRITTO DAI MEDIA</w:t>
            </w:r>
          </w:p>
        </w:tc>
      </w:tr>
    </w:tbl>
    <w:p w14:paraId="10492575" w14:textId="47E990D2" w:rsidR="00E6663D" w:rsidRDefault="00E6663D" w:rsidP="0041742A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Calibri" w:hAnsi="Calibri"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585CA82" w14:textId="095801C9" w:rsidR="00EE2DD2" w:rsidRPr="00070B45" w:rsidRDefault="00AE7A69" w:rsidP="0041742A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Calibri" w:hAnsi="Calibri"/>
          <w:b/>
          <w:bCs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70B45">
        <w:rPr>
          <w:rFonts w:ascii="Calibri" w:hAnsi="Calibri"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46D977DE" w14:textId="77777777" w:rsidR="00576614" w:rsidRPr="00864367" w:rsidRDefault="00576614" w:rsidP="00576614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Theme="minorHAnsi" w:hAnsiTheme="minorHAnsi" w:cstheme="minorHAnsi"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FD84928" w14:textId="77777777" w:rsidR="00576614" w:rsidRPr="00864367" w:rsidRDefault="00576614" w:rsidP="00576614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Calibri" w:hAnsi="Calibri"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77B3E46" w14:textId="77777777" w:rsidR="00576614" w:rsidRPr="00864367" w:rsidRDefault="00576614" w:rsidP="00576614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Calibri" w:hAnsi="Calibri"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E10ECDA" w14:textId="77777777" w:rsidR="00576614" w:rsidRPr="00864367" w:rsidRDefault="00576614" w:rsidP="00576614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Calibri" w:hAnsi="Calibri"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A5B56D7" w14:textId="77777777" w:rsidR="00576614" w:rsidRPr="00864367" w:rsidRDefault="00576614" w:rsidP="00576614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Calibri" w:hAnsi="Calibri"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D1F424F" w14:textId="77777777" w:rsidR="00576614" w:rsidRPr="00864367" w:rsidRDefault="00576614" w:rsidP="00576614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Calibri" w:hAnsi="Calibri"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33FA020" w14:textId="77777777" w:rsidR="00576614" w:rsidRPr="00864367" w:rsidRDefault="00576614" w:rsidP="00576614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Calibri" w:hAnsi="Calibri"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AEEB3C8" w14:textId="77777777" w:rsidR="00576614" w:rsidRPr="00864367" w:rsidRDefault="00576614" w:rsidP="00576614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Calibri" w:hAnsi="Calibri"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273D66D" w14:textId="77777777" w:rsidR="00576614" w:rsidRPr="00864367" w:rsidRDefault="00576614" w:rsidP="00576614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Calibri" w:hAnsi="Calibri"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0F5D41D" w14:textId="77777777" w:rsidR="00576614" w:rsidRPr="00864367" w:rsidRDefault="00576614" w:rsidP="00576614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Calibri" w:hAnsi="Calibri"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1D71F12" w14:textId="77777777" w:rsidR="00576614" w:rsidRPr="00864367" w:rsidRDefault="00576614" w:rsidP="00576614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Calibri" w:hAnsi="Calibri"/>
          <w:small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4CFDAC4" w14:textId="77777777" w:rsidR="00576614" w:rsidRDefault="00576614" w:rsidP="0057661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150885DF" w14:textId="77777777" w:rsidR="00EF53D8" w:rsidRDefault="00576614" w:rsidP="00576614">
      <w:r>
        <w:rPr>
          <w:noProof/>
        </w:rPr>
        <w:drawing>
          <wp:inline distT="0" distB="0" distL="0" distR="0" wp14:anchorId="2DC11369" wp14:editId="631264C8">
            <wp:extent cx="638175" cy="552450"/>
            <wp:effectExtent l="1905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53D8" w:rsidSect="001C66F7">
      <w:pgSz w:w="16838" w:h="11906" w:orient="landscape"/>
      <w:pgMar w:top="709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larendo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14"/>
    <w:rsid w:val="00005EBC"/>
    <w:rsid w:val="00021C47"/>
    <w:rsid w:val="00046C67"/>
    <w:rsid w:val="00070B45"/>
    <w:rsid w:val="00091BAB"/>
    <w:rsid w:val="000A0C03"/>
    <w:rsid w:val="000B10D0"/>
    <w:rsid w:val="00124506"/>
    <w:rsid w:val="00133705"/>
    <w:rsid w:val="00153300"/>
    <w:rsid w:val="00181D59"/>
    <w:rsid w:val="001C188D"/>
    <w:rsid w:val="001C66F7"/>
    <w:rsid w:val="00256088"/>
    <w:rsid w:val="00275481"/>
    <w:rsid w:val="00280202"/>
    <w:rsid w:val="002A2783"/>
    <w:rsid w:val="002A6DAD"/>
    <w:rsid w:val="002E1EBB"/>
    <w:rsid w:val="002E2F12"/>
    <w:rsid w:val="00310A07"/>
    <w:rsid w:val="003439B7"/>
    <w:rsid w:val="003C2EE7"/>
    <w:rsid w:val="004169E0"/>
    <w:rsid w:val="0041742A"/>
    <w:rsid w:val="00447680"/>
    <w:rsid w:val="004E13B3"/>
    <w:rsid w:val="00500036"/>
    <w:rsid w:val="00537B16"/>
    <w:rsid w:val="00542442"/>
    <w:rsid w:val="00575366"/>
    <w:rsid w:val="00576614"/>
    <w:rsid w:val="005B1F10"/>
    <w:rsid w:val="005B475C"/>
    <w:rsid w:val="005C5DE0"/>
    <w:rsid w:val="005D6DCA"/>
    <w:rsid w:val="005F1216"/>
    <w:rsid w:val="0062591B"/>
    <w:rsid w:val="00653B83"/>
    <w:rsid w:val="00673D23"/>
    <w:rsid w:val="0068120C"/>
    <w:rsid w:val="0069220D"/>
    <w:rsid w:val="00695C25"/>
    <w:rsid w:val="006961A5"/>
    <w:rsid w:val="006A52B4"/>
    <w:rsid w:val="006B2C4A"/>
    <w:rsid w:val="006C1E80"/>
    <w:rsid w:val="006D72F4"/>
    <w:rsid w:val="007552D3"/>
    <w:rsid w:val="00765301"/>
    <w:rsid w:val="00767165"/>
    <w:rsid w:val="00767F45"/>
    <w:rsid w:val="00864367"/>
    <w:rsid w:val="008D6515"/>
    <w:rsid w:val="00904A61"/>
    <w:rsid w:val="009550B9"/>
    <w:rsid w:val="00971F20"/>
    <w:rsid w:val="009D2FB7"/>
    <w:rsid w:val="00A36920"/>
    <w:rsid w:val="00A426D4"/>
    <w:rsid w:val="00A71FA0"/>
    <w:rsid w:val="00AB011E"/>
    <w:rsid w:val="00AE7A69"/>
    <w:rsid w:val="00AF003C"/>
    <w:rsid w:val="00B00872"/>
    <w:rsid w:val="00B2449A"/>
    <w:rsid w:val="00B3641A"/>
    <w:rsid w:val="00B8750E"/>
    <w:rsid w:val="00BA4327"/>
    <w:rsid w:val="00BC43D7"/>
    <w:rsid w:val="00BD79EF"/>
    <w:rsid w:val="00C27343"/>
    <w:rsid w:val="00C75D54"/>
    <w:rsid w:val="00CA051E"/>
    <w:rsid w:val="00CC2A7B"/>
    <w:rsid w:val="00CD477D"/>
    <w:rsid w:val="00D0600B"/>
    <w:rsid w:val="00D62E20"/>
    <w:rsid w:val="00D711C0"/>
    <w:rsid w:val="00D83C0F"/>
    <w:rsid w:val="00DA0DD7"/>
    <w:rsid w:val="00DA37BF"/>
    <w:rsid w:val="00DB561D"/>
    <w:rsid w:val="00DC0F9E"/>
    <w:rsid w:val="00DF4379"/>
    <w:rsid w:val="00DF637E"/>
    <w:rsid w:val="00E01D70"/>
    <w:rsid w:val="00E04BCF"/>
    <w:rsid w:val="00E6663D"/>
    <w:rsid w:val="00E85962"/>
    <w:rsid w:val="00E929CC"/>
    <w:rsid w:val="00EA07E2"/>
    <w:rsid w:val="00ED7D1E"/>
    <w:rsid w:val="00EE2DD2"/>
    <w:rsid w:val="00EF53D8"/>
    <w:rsid w:val="00F07544"/>
    <w:rsid w:val="00F827F4"/>
    <w:rsid w:val="00FD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200C"/>
  <w15:docId w15:val="{74854AB3-E701-4EA1-8BC4-06475756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6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66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6614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091BA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FFA18-58B8-4E06-9DB8-523CF7EDA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204</Words>
  <Characters>1270</Characters>
  <Application>Microsoft Office Word</Application>
  <DocSecurity>0</DocSecurity>
  <Lines>158</Lines>
  <Paragraphs>73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dc:description/>
  <cp:lastModifiedBy>Patrizia Agnello</cp:lastModifiedBy>
  <cp:revision>46</cp:revision>
  <dcterms:created xsi:type="dcterms:W3CDTF">2023-12-01T08:20:00Z</dcterms:created>
  <dcterms:modified xsi:type="dcterms:W3CDTF">2026-02-25T11:59:00Z</dcterms:modified>
</cp:coreProperties>
</file>